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both"/>
        <w:rPr>
          <w:rFonts w:ascii="Palatino Linotype" w:hAnsi="Palatino Linotype"/>
          <w:sz w:val="24"/>
          <w:szCs w:val="24"/>
        </w:rPr>
      </w:pPr>
      <w:r>
        <w:rPr>
          <w:rFonts w:cs="Calibri" w:ascii="Palatino Linotype" w:hAnsi="Palatino Linotype" w:cstheme="minorHAnsi"/>
          <w:b/>
          <w:bCs/>
          <w:sz w:val="24"/>
          <w:szCs w:val="24"/>
        </w:rPr>
        <w:t>VANHAN SUURTORIN JOULUN MARKKINAT 2025 / MYYNTIPAIKKAHAKEMUS</w:t>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22.–23.11., 29.–30.11., 6.–7.12. ja 13.–14.12.2025</w:t>
      </w:r>
    </w:p>
    <w:p>
      <w:pPr>
        <w:pStyle w:val="Normal"/>
        <w:spacing w:lineRule="auto" w:line="240"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sz w:val="24"/>
          <w:szCs w:val="24"/>
        </w:rPr>
        <w:t xml:space="preserve">Täytä lomake huolellisesti tietokoneella, </w:t>
      </w:r>
      <w:r>
        <w:rPr>
          <w:rFonts w:cs="Calibri" w:ascii="Palatino Linotype" w:hAnsi="Palatino Linotype" w:cstheme="minorHAnsi"/>
          <w:b/>
          <w:bCs/>
          <w:sz w:val="24"/>
          <w:szCs w:val="24"/>
        </w:rPr>
        <w:t>otamme tänä vuonna vastaan hakemukset ainoastaan sähköisesti ja myyntituotteista pelkät valokuvat.</w:t>
      </w:r>
      <w:r>
        <w:rPr>
          <w:rFonts w:cs="Calibri" w:ascii="Palatino Linotype" w:hAnsi="Palatino Linotype" w:cstheme="minorHAnsi"/>
          <w:sz w:val="24"/>
          <w:szCs w:val="24"/>
        </w:rPr>
        <w:t xml:space="preserve"> Tuotteita tai hakemusta ei toimiteta paikan päälle. Lue osallistumisehdot tarkasti – osallistumisehtojen hyväksyminen on edellytys myyntipaikan saamiselle Vanhan Suurtorin joulun markkinoilla.</w:t>
      </w:r>
    </w:p>
    <w:p>
      <w:pPr>
        <w:pStyle w:val="Normal"/>
        <w:spacing w:before="0" w:after="0"/>
        <w:jc w:val="both"/>
        <w:rPr>
          <w:rFonts w:ascii="Palatino Linotype" w:hAnsi="Palatino Linotype" w:cs="Calibri" w:cstheme="minorHAnsi"/>
          <w:b/>
          <w:bCs/>
          <w:sz w:val="24"/>
          <w:szCs w:val="24"/>
        </w:rPr>
      </w:pPr>
      <w:r>
        <w:rPr>
          <w:rFonts w:cs="Calibri" w:cstheme="minorHAnsi" w:ascii="Palatino Linotype" w:hAnsi="Palatino Linotype"/>
          <w:b/>
          <w:bCs/>
          <w:sz w:val="24"/>
          <w:szCs w:val="24"/>
        </w:rPr>
      </w:r>
    </w:p>
    <w:p>
      <w:pPr>
        <w:pStyle w:val="Normal"/>
        <w:spacing w:before="0" w:after="0"/>
        <w:jc w:val="both"/>
        <w:rPr>
          <w:rFonts w:ascii="Palatino Linotype" w:hAnsi="Palatino Linotype"/>
          <w:sz w:val="24"/>
          <w:szCs w:val="24"/>
        </w:rPr>
      </w:pPr>
      <w:r>
        <w:rPr>
          <w:rFonts w:cs="Calibri" w:ascii="Palatino Linotype" w:hAnsi="Palatino Linotype" w:cstheme="minorHAnsi"/>
          <w:b/>
          <w:bCs/>
          <w:sz w:val="24"/>
          <w:szCs w:val="24"/>
        </w:rPr>
        <w:t>Lähetä lomake ja liitetiedostona kuvat tuotteista tiistaihin 16</w:t>
      </w:r>
      <w:r>
        <w:rPr>
          <w:rFonts w:cs="Calibri" w:ascii="Palatino Linotype" w:hAnsi="Palatino Linotype" w:cstheme="minorHAnsi"/>
          <w:b/>
          <w:bCs/>
          <w:sz w:val="24"/>
          <w:szCs w:val="24"/>
          <w:shd w:fill="auto" w:val="clear"/>
        </w:rPr>
        <w:t>.9.2025</w:t>
      </w:r>
      <w:r>
        <w:rPr>
          <w:rFonts w:cs="Calibri" w:ascii="Palatino Linotype" w:hAnsi="Palatino Linotype" w:cstheme="minorHAnsi"/>
          <w:b/>
          <w:bCs/>
          <w:sz w:val="24"/>
          <w:szCs w:val="24"/>
        </w:rPr>
        <w:t xml:space="preserve"> klo 18 mennessä osoitteeseen </w:t>
      </w:r>
      <w:r>
        <w:rPr>
          <w:rFonts w:cs="Calibri" w:ascii="Palatino Linotype" w:hAnsi="Palatino Linotype" w:cstheme="minorHAnsi"/>
          <w:b/>
          <w:bCs/>
          <w:sz w:val="24"/>
          <w:szCs w:val="24"/>
          <w:u w:val="single"/>
        </w:rPr>
        <w:t>info</w:t>
      </w:r>
      <w:r>
        <w:rPr>
          <w:rFonts w:cs="Calibri" w:ascii="Palatino Linotype" w:hAnsi="Palatino Linotype" w:cstheme="minorHAnsi"/>
          <w:b/>
          <w:bCs/>
          <w:i w:val="false"/>
          <w:iCs w:val="false"/>
          <w:sz w:val="24"/>
          <w:szCs w:val="24"/>
          <w:u w:val="single"/>
        </w:rPr>
        <w:t>@suurtorinkeskiaika.fi</w:t>
      </w:r>
      <w:r>
        <w:rPr>
          <w:rFonts w:cs="Calibri" w:ascii="Palatino Linotype" w:hAnsi="Palatino Linotype" w:cstheme="minorHAnsi"/>
          <w:b/>
          <w:bCs/>
          <w:i w:val="false"/>
          <w:iCs w:val="false"/>
          <w:sz w:val="24"/>
          <w:szCs w:val="24"/>
          <w:u w:val="none"/>
        </w:rPr>
        <w:t xml:space="preserve"> otsikolla Myyntipaikkahakemus.</w:t>
      </w:r>
    </w:p>
    <w:p>
      <w:pPr>
        <w:pStyle w:val="Normal"/>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p>
      <w:pPr>
        <w:pStyle w:val="Normal"/>
        <w:numPr>
          <w:ilvl w:val="0"/>
          <w:numId w:val="1"/>
        </w:numPr>
        <w:spacing w:before="0" w:after="0"/>
        <w:jc w:val="both"/>
        <w:rPr>
          <w:rFonts w:ascii="Palatino Linotype" w:hAnsi="Palatino Linotype"/>
          <w:sz w:val="24"/>
          <w:szCs w:val="24"/>
        </w:rPr>
      </w:pPr>
      <w:r>
        <w:rPr>
          <w:rFonts w:cs="Calibri" w:ascii="Palatino Linotype" w:hAnsi="Palatino Linotype" w:cstheme="minorHAnsi"/>
          <w:b/>
          <w:bCs/>
          <w:sz w:val="24"/>
          <w:szCs w:val="24"/>
          <w:u w:val="single"/>
        </w:rPr>
        <w:t>Luonnolliset henkilöt eli "yksityishenkilöt"</w:t>
      </w:r>
    </w:p>
    <w:tbl>
      <w:tblPr>
        <w:tblW w:w="9778"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778"/>
      </w:tblGrid>
      <w:tr>
        <w:trPr>
          <w:trHeight w:val="747" w:hRule="atLeast"/>
        </w:trPr>
        <w:tc>
          <w:tcPr>
            <w:tcW w:w="9778" w:type="dxa"/>
            <w:tcBorders>
              <w:bottom w:val="single" w:sz="4" w:space="0" w:color="000000"/>
            </w:tcBorders>
            <w:shd w:color="auto" w:fill="auto" w:val="clear"/>
          </w:tcPr>
          <w:p>
            <w:pPr>
              <w:pStyle w:val="Normal"/>
              <w:widowControl w:val="false"/>
              <w:spacing w:before="0" w:after="0"/>
              <w:jc w:val="both"/>
              <w:rPr>
                <w:rFonts w:ascii="Palatino Linotype" w:hAnsi="Palatino Linotype" w:cs="Calibri"/>
                <w:sz w:val="24"/>
                <w:szCs w:val="24"/>
              </w:rPr>
            </w:pPr>
            <w:r>
              <w:rPr>
                <w:rFonts w:cs="Calibri" w:ascii="Palatino Linotype" w:hAnsi="Palatino Linotype" w:cstheme="minorHAnsi"/>
                <w:sz w:val="24"/>
                <w:szCs w:val="24"/>
              </w:rPr>
              <w:t>Koko nimi:</w:t>
            </w:r>
          </w:p>
        </w:tc>
      </w:tr>
      <w:tr>
        <w:trPr>
          <w:trHeight w:val="747" w:hRule="atLeast"/>
        </w:trPr>
        <w:tc>
          <w:tcPr>
            <w:tcW w:w="9778" w:type="dxa"/>
            <w:tcBorders>
              <w:bottom w:val="single" w:sz="4" w:space="0" w:color="000000"/>
            </w:tcBorders>
            <w:shd w:color="auto" w:fill="auto" w:val="clear"/>
          </w:tcPr>
          <w:p>
            <w:pPr>
              <w:pStyle w:val="Normal"/>
              <w:widowControl w:val="false"/>
              <w:spacing w:before="0" w:after="0"/>
              <w:jc w:val="both"/>
              <w:rPr>
                <w:rFonts w:ascii="Palatino Linotype" w:hAnsi="Palatino Linotype" w:cs="Calibri"/>
                <w:sz w:val="24"/>
                <w:szCs w:val="24"/>
              </w:rPr>
            </w:pPr>
            <w:r>
              <w:rPr>
                <w:rFonts w:cs="Calibri" w:ascii="Palatino Linotype" w:hAnsi="Palatino Linotype" w:cstheme="minorHAnsi"/>
                <w:sz w:val="24"/>
                <w:szCs w:val="24"/>
              </w:rPr>
              <w:t>Syntymäaika:</w:t>
            </w:r>
          </w:p>
        </w:tc>
      </w:tr>
      <w:tr>
        <w:trPr>
          <w:trHeight w:val="747" w:hRule="atLeast"/>
        </w:trPr>
        <w:tc>
          <w:tcPr>
            <w:tcW w:w="9778" w:type="dxa"/>
            <w:tcBorders>
              <w:top w:val="single" w:sz="4" w:space="0" w:color="000000"/>
              <w:bottom w:val="single" w:sz="4" w:space="0" w:color="000000"/>
            </w:tcBorders>
            <w:shd w:color="auto" w:fill="auto" w:val="clear"/>
          </w:tcPr>
          <w:p>
            <w:pPr>
              <w:pStyle w:val="Normal"/>
              <w:widowControl w:val="false"/>
              <w:spacing w:lineRule="auto" w:line="240" w:before="0" w:after="0"/>
              <w:jc w:val="left"/>
              <w:rPr>
                <w:rFonts w:ascii="Palatino Linotype" w:hAnsi="Palatino Linotype" w:cs="Calibri"/>
                <w:sz w:val="24"/>
                <w:szCs w:val="24"/>
              </w:rPr>
            </w:pPr>
            <w:r>
              <w:rPr>
                <w:rFonts w:cs="Calibri" w:ascii="Palatino Linotype" w:hAnsi="Palatino Linotype" w:cstheme="minorHAnsi"/>
                <w:sz w:val="24"/>
                <w:szCs w:val="24"/>
              </w:rPr>
              <w:t>Postiosoite:</w:t>
            </w:r>
          </w:p>
        </w:tc>
      </w:tr>
      <w:tr>
        <w:trPr>
          <w:trHeight w:val="747" w:hRule="atLeast"/>
        </w:trPr>
        <w:tc>
          <w:tcPr>
            <w:tcW w:w="9778" w:type="dxa"/>
            <w:tcBorders>
              <w:top w:val="single" w:sz="4" w:space="0" w:color="000000"/>
              <w:bottom w:val="single" w:sz="4" w:space="0" w:color="000000"/>
            </w:tcBorders>
            <w:shd w:color="auto" w:fill="auto" w:val="clear"/>
          </w:tcPr>
          <w:p>
            <w:pPr>
              <w:pStyle w:val="Normal"/>
              <w:widowControl w:val="false"/>
              <w:spacing w:before="0" w:after="0"/>
              <w:jc w:val="both"/>
              <w:rPr>
                <w:rFonts w:ascii="Palatino Linotype" w:hAnsi="Palatino Linotype" w:cs="Calibri"/>
                <w:sz w:val="24"/>
                <w:szCs w:val="24"/>
              </w:rPr>
            </w:pPr>
            <w:r>
              <w:rPr>
                <w:rFonts w:cs="Calibri" w:ascii="Palatino Linotype" w:hAnsi="Palatino Linotype" w:cstheme="minorHAnsi"/>
                <w:sz w:val="24"/>
                <w:szCs w:val="24"/>
              </w:rPr>
              <w:t>Puhelin:</w:t>
            </w:r>
          </w:p>
        </w:tc>
      </w:tr>
      <w:tr>
        <w:trPr>
          <w:trHeight w:val="748" w:hRule="atLeast"/>
        </w:trPr>
        <w:tc>
          <w:tcPr>
            <w:tcW w:w="9778" w:type="dxa"/>
            <w:tcBorders>
              <w:top w:val="single" w:sz="4" w:space="0" w:color="000000"/>
              <w:bottom w:val="single" w:sz="4" w:space="0" w:color="000000"/>
            </w:tcBorders>
            <w:shd w:color="auto" w:fill="auto" w:val="clear"/>
          </w:tcPr>
          <w:p>
            <w:pPr>
              <w:pStyle w:val="Normal"/>
              <w:widowControl w:val="false"/>
              <w:spacing w:before="0" w:after="0"/>
              <w:jc w:val="both"/>
              <w:rPr>
                <w:rFonts w:ascii="Palatino Linotype" w:hAnsi="Palatino Linotype" w:cs="Calibri"/>
                <w:sz w:val="24"/>
                <w:szCs w:val="24"/>
              </w:rPr>
            </w:pPr>
            <w:r>
              <w:rPr>
                <w:rFonts w:cs="Calibri" w:ascii="Palatino Linotype" w:hAnsi="Palatino Linotype" w:cstheme="minorHAnsi"/>
                <w:sz w:val="24"/>
                <w:szCs w:val="24"/>
              </w:rPr>
              <w:t>Sähköposti:</w:t>
            </w:r>
          </w:p>
        </w:tc>
      </w:tr>
    </w:tbl>
    <w:p>
      <w:pPr>
        <w:pStyle w:val="Normal"/>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p>
      <w:pPr>
        <w:pStyle w:val="Normal"/>
        <w:numPr>
          <w:ilvl w:val="0"/>
          <w:numId w:val="1"/>
        </w:numPr>
        <w:spacing w:before="0" w:after="0"/>
        <w:jc w:val="both"/>
        <w:rPr>
          <w:rFonts w:ascii="Palatino Linotype" w:hAnsi="Palatino Linotype"/>
          <w:sz w:val="24"/>
          <w:szCs w:val="24"/>
        </w:rPr>
      </w:pPr>
      <w:r>
        <w:rPr>
          <w:rFonts w:cs="Calibri" w:ascii="Palatino Linotype" w:hAnsi="Palatino Linotype" w:cstheme="minorHAnsi"/>
          <w:b/>
          <w:bCs/>
          <w:sz w:val="24"/>
          <w:szCs w:val="24"/>
          <w:u w:val="single"/>
        </w:rPr>
        <w:t>Yritykset ja yhdistykset - oy:t, tmi:t, ky:t, ry:t ym.</w:t>
      </w:r>
    </w:p>
    <w:tbl>
      <w:tblPr>
        <w:tblW w:w="9870" w:type="dxa"/>
        <w:jc w:val="left"/>
        <w:tblInd w:w="108" w:type="dxa"/>
        <w:tblLayout w:type="fixed"/>
        <w:tblCellMar>
          <w:top w:w="55" w:type="dxa"/>
          <w:left w:w="108" w:type="dxa"/>
          <w:bottom w:w="55" w:type="dxa"/>
          <w:right w:w="108" w:type="dxa"/>
        </w:tblCellMar>
        <w:tblLook w:firstRow="0" w:noVBand="0" w:lastRow="0" w:firstColumn="0" w:lastColumn="0" w:noHBand="0" w:val="0000"/>
      </w:tblPr>
      <w:tblGrid>
        <w:gridCol w:w="4888"/>
        <w:gridCol w:w="4981"/>
      </w:tblGrid>
      <w:tr>
        <w:trPr>
          <w:trHeight w:val="748" w:hRule="exact"/>
        </w:trPr>
        <w:tc>
          <w:tcPr>
            <w:tcW w:w="9869" w:type="dxa"/>
            <w:gridSpan w:val="2"/>
            <w:tcBorders>
              <w:bottom w:val="single" w:sz="4" w:space="0" w:color="000000"/>
            </w:tcBorders>
            <w:shd w:color="auto" w:fill="auto" w:val="clear"/>
          </w:tcPr>
          <w:p>
            <w:pPr>
              <w:pStyle w:val="Normal"/>
              <w:widowControl w:val="false"/>
              <w:spacing w:before="0" w:after="0"/>
              <w:rPr>
                <w:rFonts w:ascii="Palatino Linotype" w:hAnsi="Palatino Linotype" w:cs="Calibri"/>
                <w:sz w:val="24"/>
                <w:szCs w:val="24"/>
              </w:rPr>
            </w:pPr>
            <w:r>
              <w:rPr>
                <w:rFonts w:cs="Calibri" w:ascii="Palatino Linotype" w:hAnsi="Palatino Linotype" w:cstheme="minorHAnsi"/>
                <w:sz w:val="24"/>
                <w:szCs w:val="24"/>
              </w:rPr>
              <w:t>Virallinen nimi:</w:t>
            </w:r>
          </w:p>
        </w:tc>
      </w:tr>
      <w:tr>
        <w:trPr>
          <w:trHeight w:val="748" w:hRule="exact"/>
        </w:trPr>
        <w:tc>
          <w:tcPr>
            <w:tcW w:w="9869" w:type="dxa"/>
            <w:gridSpan w:val="2"/>
            <w:tcBorders>
              <w:bottom w:val="single" w:sz="4" w:space="0" w:color="000000"/>
            </w:tcBorders>
            <w:shd w:color="auto" w:fill="auto" w:val="clear"/>
          </w:tcPr>
          <w:p>
            <w:pPr>
              <w:pStyle w:val="Normal"/>
              <w:widowControl w:val="false"/>
              <w:spacing w:lineRule="auto" w:line="240" w:before="0" w:after="0"/>
              <w:rPr>
                <w:rFonts w:ascii="Palatino Linotype" w:hAnsi="Palatino Linotype" w:cs="Calibri"/>
                <w:sz w:val="24"/>
                <w:szCs w:val="24"/>
              </w:rPr>
            </w:pPr>
            <w:r>
              <w:rPr>
                <w:rFonts w:cs="Calibri" w:ascii="Palatino Linotype" w:hAnsi="Palatino Linotype" w:cstheme="minorHAnsi"/>
                <w:sz w:val="24"/>
                <w:szCs w:val="24"/>
              </w:rPr>
              <w:t>Mahdollinen markkinointinimi:</w:t>
            </w:r>
          </w:p>
        </w:tc>
      </w:tr>
      <w:tr>
        <w:trPr>
          <w:trHeight w:val="748" w:hRule="exact"/>
        </w:trPr>
        <w:tc>
          <w:tcPr>
            <w:tcW w:w="9869" w:type="dxa"/>
            <w:gridSpan w:val="2"/>
            <w:tcBorders>
              <w:top w:val="single" w:sz="4" w:space="0" w:color="000000"/>
              <w:bottom w:val="single" w:sz="4" w:space="0" w:color="000000"/>
            </w:tcBorders>
            <w:shd w:color="auto" w:fill="auto" w:val="clear"/>
          </w:tcPr>
          <w:p>
            <w:pPr>
              <w:pStyle w:val="Normal"/>
              <w:widowControl w:val="false"/>
              <w:spacing w:before="0" w:after="0"/>
              <w:jc w:val="both"/>
              <w:rPr>
                <w:rFonts w:ascii="Palatino Linotype" w:hAnsi="Palatino Linotype" w:cs="Calibri"/>
                <w:sz w:val="24"/>
                <w:szCs w:val="24"/>
              </w:rPr>
            </w:pPr>
            <w:r>
              <w:rPr>
                <w:rFonts w:cs="Calibri" w:ascii="Palatino Linotype" w:hAnsi="Palatino Linotype" w:cstheme="minorHAnsi"/>
                <w:sz w:val="24"/>
                <w:szCs w:val="24"/>
              </w:rPr>
              <w:t>Yhteyshenkilö:</w:t>
            </w:r>
          </w:p>
        </w:tc>
      </w:tr>
      <w:tr>
        <w:trPr>
          <w:trHeight w:val="748" w:hRule="exact"/>
        </w:trPr>
        <w:tc>
          <w:tcPr>
            <w:tcW w:w="9869" w:type="dxa"/>
            <w:gridSpan w:val="2"/>
            <w:tcBorders>
              <w:top w:val="single" w:sz="4" w:space="0" w:color="000000"/>
              <w:bottom w:val="single" w:sz="4" w:space="0" w:color="000000"/>
            </w:tcBorders>
            <w:shd w:color="auto" w:fill="auto" w:val="clear"/>
          </w:tcPr>
          <w:p>
            <w:pPr>
              <w:pStyle w:val="Normal"/>
              <w:widowControl w:val="false"/>
              <w:spacing w:before="0" w:after="0"/>
              <w:jc w:val="both"/>
              <w:rPr>
                <w:rFonts w:ascii="Palatino Linotype" w:hAnsi="Palatino Linotype" w:cs="Calibri"/>
                <w:sz w:val="24"/>
                <w:szCs w:val="24"/>
              </w:rPr>
            </w:pPr>
            <w:r>
              <w:rPr>
                <w:rFonts w:cs="Calibri" w:ascii="Palatino Linotype" w:hAnsi="Palatino Linotype" w:cstheme="minorHAnsi"/>
                <w:sz w:val="24"/>
                <w:szCs w:val="24"/>
              </w:rPr>
              <w:t>Y-tunnus:</w:t>
            </w:r>
          </w:p>
        </w:tc>
      </w:tr>
      <w:tr>
        <w:trPr>
          <w:trHeight w:val="748" w:hRule="exact"/>
        </w:trPr>
        <w:tc>
          <w:tcPr>
            <w:tcW w:w="9869" w:type="dxa"/>
            <w:gridSpan w:val="2"/>
            <w:tcBorders>
              <w:top w:val="single" w:sz="4" w:space="0" w:color="000000"/>
              <w:bottom w:val="single" w:sz="4" w:space="0" w:color="000000"/>
            </w:tcBorders>
            <w:shd w:color="auto" w:fill="auto" w:val="clear"/>
          </w:tcPr>
          <w:p>
            <w:pPr>
              <w:pStyle w:val="Normal"/>
              <w:widowControl w:val="false"/>
              <w:spacing w:lineRule="auto" w:line="240" w:before="0" w:after="0"/>
              <w:jc w:val="left"/>
              <w:rPr>
                <w:rFonts w:ascii="Palatino Linotype" w:hAnsi="Palatino Linotype" w:cs="Calibri"/>
                <w:sz w:val="24"/>
                <w:szCs w:val="24"/>
              </w:rPr>
            </w:pPr>
            <w:r>
              <w:rPr>
                <w:rFonts w:cs="Calibri" w:ascii="Palatino Linotype" w:hAnsi="Palatino Linotype" w:cstheme="minorHAnsi"/>
                <w:sz w:val="24"/>
                <w:szCs w:val="24"/>
              </w:rPr>
              <w:t>Postiosoite:</w:t>
            </w:r>
          </w:p>
        </w:tc>
      </w:tr>
      <w:tr>
        <w:trPr>
          <w:trHeight w:val="748" w:hRule="exact"/>
        </w:trPr>
        <w:tc>
          <w:tcPr>
            <w:tcW w:w="9869" w:type="dxa"/>
            <w:gridSpan w:val="2"/>
            <w:tcBorders>
              <w:top w:val="single" w:sz="4" w:space="0" w:color="000000"/>
              <w:bottom w:val="single" w:sz="4" w:space="0" w:color="000000"/>
            </w:tcBorders>
            <w:shd w:color="auto" w:fill="auto" w:val="clear"/>
          </w:tcPr>
          <w:p>
            <w:pPr>
              <w:pStyle w:val="Normal"/>
              <w:widowControl w:val="false"/>
              <w:spacing w:before="0" w:after="0"/>
              <w:jc w:val="both"/>
              <w:rPr>
                <w:rFonts w:ascii="Palatino Linotype" w:hAnsi="Palatino Linotype" w:cs="Calibri"/>
                <w:sz w:val="24"/>
                <w:szCs w:val="24"/>
              </w:rPr>
            </w:pPr>
            <w:r>
              <w:rPr>
                <w:rFonts w:cs="Calibri" w:ascii="Palatino Linotype" w:hAnsi="Palatino Linotype" w:cstheme="minorHAnsi"/>
                <w:sz w:val="24"/>
                <w:szCs w:val="24"/>
              </w:rPr>
              <w:t>Puhelin:</w:t>
            </w:r>
          </w:p>
        </w:tc>
      </w:tr>
      <w:tr>
        <w:trPr>
          <w:trHeight w:val="748" w:hRule="exact"/>
        </w:trPr>
        <w:tc>
          <w:tcPr>
            <w:tcW w:w="9869" w:type="dxa"/>
            <w:gridSpan w:val="2"/>
            <w:tcBorders>
              <w:top w:val="single" w:sz="4" w:space="0" w:color="000000"/>
              <w:bottom w:val="single" w:sz="4" w:space="0" w:color="000000"/>
            </w:tcBorders>
            <w:shd w:color="auto" w:fill="auto" w:val="clear"/>
          </w:tcPr>
          <w:p>
            <w:pPr>
              <w:pStyle w:val="Normal"/>
              <w:widowControl w:val="false"/>
              <w:spacing w:before="0" w:after="0"/>
              <w:jc w:val="both"/>
              <w:rPr>
                <w:rFonts w:ascii="Palatino Linotype" w:hAnsi="Palatino Linotype" w:cs="Calibri"/>
                <w:sz w:val="24"/>
                <w:szCs w:val="24"/>
              </w:rPr>
            </w:pPr>
            <w:r>
              <w:rPr>
                <w:rFonts w:cs="Calibri" w:ascii="Palatino Linotype" w:hAnsi="Palatino Linotype" w:cstheme="minorHAnsi"/>
                <w:sz w:val="24"/>
                <w:szCs w:val="24"/>
              </w:rPr>
              <w:t>Sähköposti:</w:t>
            </w:r>
          </w:p>
        </w:tc>
      </w:tr>
      <w:tr>
        <w:trPr>
          <w:trHeight w:val="748" w:hRule="exact"/>
        </w:trPr>
        <w:tc>
          <w:tcPr>
            <w:tcW w:w="9869" w:type="dxa"/>
            <w:gridSpan w:val="2"/>
            <w:tcBorders>
              <w:top w:val="single" w:sz="4" w:space="0" w:color="000000"/>
              <w:bottom w:val="single" w:sz="4" w:space="0" w:color="000000"/>
            </w:tcBorders>
            <w:shd w:color="auto" w:fill="auto" w:val="clear"/>
          </w:tcPr>
          <w:p>
            <w:pPr>
              <w:pStyle w:val="Normal"/>
              <w:widowControl w:val="false"/>
              <w:spacing w:lineRule="auto" w:line="240" w:before="0" w:after="0"/>
              <w:jc w:val="left"/>
              <w:rPr>
                <w:rFonts w:ascii="Palatino Linotype" w:hAnsi="Palatino Linotype" w:cs="Calibri"/>
                <w:sz w:val="24"/>
                <w:szCs w:val="24"/>
                <w:lang w:val="en-GB"/>
              </w:rPr>
            </w:pPr>
            <w:r>
              <w:rPr>
                <w:rFonts w:cs="Calibri" w:ascii="Palatino Linotype" w:hAnsi="Palatino Linotype" w:cstheme="minorHAnsi"/>
                <w:sz w:val="24"/>
                <w:szCs w:val="24"/>
                <w:lang w:val="en-GB"/>
              </w:rPr>
              <w:t>www-sivut, Facebook tai Instagram:</w:t>
            </w:r>
          </w:p>
        </w:tc>
      </w:tr>
      <w:tr>
        <w:trPr>
          <w:trHeight w:val="3837" w:hRule="atLeast"/>
        </w:trPr>
        <w:tc>
          <w:tcPr>
            <w:tcW w:w="4888" w:type="dxa"/>
            <w:tcBorders/>
            <w:shd w:color="auto" w:fill="auto" w:val="clear"/>
          </w:tcPr>
          <w:p>
            <w:pPr>
              <w:pStyle w:val="Normal"/>
              <w:widowControl w:val="false"/>
              <w:tabs>
                <w:tab w:val="clear" w:pos="1304"/>
                <w:tab w:val="left" w:pos="1059"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lineRule="auto" w:line="360" w:before="0" w:after="0"/>
              <w:rPr>
                <w:rFonts w:ascii="Palatino Linotype" w:hAnsi="Palatino Linotype" w:cs="Calibri"/>
                <w:sz w:val="24"/>
                <w:szCs w:val="24"/>
              </w:rPr>
            </w:pPr>
            <w:r>
              <w:rPr>
                <w:rFonts w:cs="Calibri" w:ascii="Palatino Linotype" w:hAnsi="Palatino Linotype" w:cstheme="minorHAnsi"/>
                <w:b/>
                <w:bCs/>
                <w:sz w:val="24"/>
                <w:szCs w:val="24"/>
              </w:rPr>
              <w:t>Toivomukseni myyntipäiviksi:</w:t>
            </w:r>
          </w:p>
          <w:p>
            <w:pPr>
              <w:pStyle w:val="Normal"/>
              <w:widowControl w:val="false"/>
              <w:tabs>
                <w:tab w:val="clear" w:pos="1304"/>
                <w:tab w:val="left" w:pos="-3261" w:leader="none"/>
                <w:tab w:val="left" w:pos="567"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lineRule="auto" w:line="360" w:before="0" w:after="0"/>
              <w:rPr>
                <w:rFonts w:ascii="Palatino Linotype" w:hAnsi="Palatino Linotype" w:cs="Calibri"/>
                <w:sz w:val="24"/>
                <w:szCs w:val="24"/>
              </w:rPr>
            </w:pPr>
            <w:sdt>
              <w:sdtPr>
                <w14:checkbox>
                  <w14:checked w14:val="0"/>
                  <w14:checkedState w14:val="0"/>
                  <w14:uncheckedState w14:val="0"/>
                </w14:checkbox>
              </w:sdtPr>
              <w:sdtContent>
                <w:r>
                  <w:rPr>
                    <w:rFonts w:eastAsia="MS Gothic" w:cs="Calibri" w:ascii="Palatino Linotype" w:hAnsi="Palatino Linotype" w:cstheme="minorHAnsi"/>
                    <w:sz w:val="24"/>
                    <w:szCs w:val="24"/>
                  </w:rPr>
                </w:r>
                <w:r>
                  <w:rPr>
                    <w:rFonts w:eastAsia="MS Gothic" w:cs="Calibri" w:ascii="Palatino Linotype" w:hAnsi="Palatino Linotype" w:cstheme="minorHAnsi"/>
                    <w:sz w:val="24"/>
                    <w:szCs w:val="24"/>
                  </w:rPr>
                  <w:t>☐</w:t>
                </w:r>
              </w:sdtContent>
            </w:sdt>
            <w:r>
              <w:rPr>
                <w:rFonts w:cs="Calibri" w:ascii="Palatino Linotype" w:hAnsi="Palatino Linotype" w:cstheme="minorHAnsi"/>
                <w:bCs/>
                <w:sz w:val="24"/>
                <w:szCs w:val="24"/>
              </w:rPr>
              <w:tab/>
              <w:t>kaikkina markkinapäivinä</w:t>
            </w:r>
          </w:p>
          <w:p>
            <w:pPr>
              <w:pStyle w:val="Normal"/>
              <w:widowControl w:val="false"/>
              <w:tabs>
                <w:tab w:val="left" w:pos="567" w:leader="none"/>
                <w:tab w:val="left" w:pos="1304" w:leader="none"/>
                <w:tab w:val="left" w:pos="2608" w:leader="none"/>
                <w:tab w:val="left" w:pos="3912" w:leader="none"/>
                <w:tab w:val="left" w:pos="5216" w:leader="none"/>
                <w:tab w:val="left" w:pos="6520" w:leader="none"/>
                <w:tab w:val="left" w:pos="7824" w:leader="none"/>
                <w:tab w:val="left" w:pos="9128" w:leader="none"/>
                <w:tab w:val="left" w:pos="10432" w:leader="none"/>
                <w:tab w:val="left" w:pos="11736" w:leader="none"/>
                <w:tab w:val="left" w:pos="13040" w:leader="none"/>
                <w:tab w:val="left" w:pos="14344" w:leader="none"/>
                <w:tab w:val="left" w:pos="15648" w:leader="none"/>
                <w:tab w:val="left" w:pos="16939" w:leader="none"/>
                <w:tab w:val="left" w:pos="18256" w:leader="none"/>
                <w:tab w:val="left" w:pos="19560" w:leader="none"/>
                <w:tab w:val="left" w:pos="20864" w:leader="none"/>
                <w:tab w:val="left" w:pos="22168" w:leader="none"/>
                <w:tab w:val="left" w:pos="23472" w:leader="none"/>
                <w:tab w:val="left" w:pos="24776" w:leader="none"/>
                <w:tab w:val="left" w:pos="26080" w:leader="none"/>
                <w:tab w:val="left" w:pos="27384" w:leader="none"/>
                <w:tab w:val="left" w:pos="28688" w:leader="none"/>
                <w:tab w:val="left" w:pos="29992" w:leader="none"/>
                <w:tab w:val="left" w:pos="31296" w:leader="none"/>
              </w:tabs>
              <w:suppressAutoHyphens w:val="true"/>
              <w:bidi w:val="0"/>
              <w:spacing w:lineRule="auto" w:line="360" w:before="0" w:after="0"/>
              <w:ind w:left="567" w:right="0" w:hanging="567"/>
              <w:jc w:val="left"/>
              <w:rPr>
                <w:rFonts w:ascii="Palatino Linotype" w:hAnsi="Palatino Linotype" w:cs="Calibri"/>
                <w:bCs/>
                <w:sz w:val="24"/>
                <w:szCs w:val="24"/>
              </w:rPr>
            </w:pPr>
            <w:sdt>
              <w:sdtPr>
                <w14:checkbox>
                  <w14:checked w14:val="0"/>
                  <w14:checkedState w14:val="0"/>
                  <w14:uncheckedState w14:val="0"/>
                </w14:checkbox>
              </w:sdtPr>
              <w:sdtContent>
                <w:r>
                  <w:rPr>
                    <w:rFonts w:eastAsia="MS Gothic" w:cs="Calibri" w:ascii="Palatino Linotype" w:hAnsi="Palatino Linotype" w:cstheme="minorHAnsi"/>
                    <w:bCs/>
                    <w:sz w:val="24"/>
                    <w:szCs w:val="24"/>
                  </w:rPr>
                </w:r>
                <w:r>
                  <w:rPr>
                    <w:rFonts w:eastAsia="MS Gothic" w:cs="Calibri" w:ascii="Palatino Linotype" w:hAnsi="Palatino Linotype" w:cstheme="minorHAnsi"/>
                    <w:bCs/>
                    <w:sz w:val="24"/>
                    <w:szCs w:val="24"/>
                  </w:rPr>
                  <w:t>☐</w:t>
                </w:r>
              </w:sdtContent>
            </w:sdt>
            <w:r>
              <w:rPr>
                <w:rFonts w:cs="Calibri" w:ascii="Palatino Linotype" w:hAnsi="Palatino Linotype" w:cstheme="minorHAnsi"/>
                <w:bCs/>
                <w:sz w:val="24"/>
                <w:szCs w:val="24"/>
              </w:rPr>
              <w:tab/>
              <w:t>yksittäisenä</w:t>
            </w:r>
            <w:r>
              <w:rPr>
                <w:rFonts w:cs="Calibri" w:ascii="Palatino Linotype" w:hAnsi="Palatino Linotype" w:cstheme="minorHAnsi"/>
                <w:bCs/>
                <w:sz w:val="24"/>
                <w:szCs w:val="24"/>
              </w:rPr>
              <w:t xml:space="preserve"> viikonloppuna: mikä/mitkä?</w:t>
            </w:r>
          </w:p>
          <w:p>
            <w:pPr>
              <w:pStyle w:val="Normal"/>
              <w:widowControl w:val="false"/>
              <w:tabs>
                <w:tab w:val="left" w:pos="567" w:leader="none"/>
                <w:tab w:val="left" w:pos="1304" w:leader="none"/>
                <w:tab w:val="left" w:pos="2608" w:leader="none"/>
                <w:tab w:val="left" w:pos="3912" w:leader="none"/>
                <w:tab w:val="left" w:pos="5216" w:leader="none"/>
                <w:tab w:val="left" w:pos="6520" w:leader="none"/>
                <w:tab w:val="left" w:pos="7824" w:leader="none"/>
                <w:tab w:val="left" w:pos="9128" w:leader="none"/>
                <w:tab w:val="left" w:pos="10432" w:leader="none"/>
                <w:tab w:val="left" w:pos="11736" w:leader="none"/>
                <w:tab w:val="left" w:pos="13040" w:leader="none"/>
                <w:tab w:val="left" w:pos="14344" w:leader="none"/>
                <w:tab w:val="left" w:pos="15648" w:leader="none"/>
                <w:tab w:val="left" w:pos="16939" w:leader="none"/>
                <w:tab w:val="left" w:pos="18256" w:leader="none"/>
                <w:tab w:val="left" w:pos="19560" w:leader="none"/>
                <w:tab w:val="left" w:pos="20864" w:leader="none"/>
                <w:tab w:val="left" w:pos="22168" w:leader="none"/>
                <w:tab w:val="left" w:pos="23472" w:leader="none"/>
                <w:tab w:val="left" w:pos="24776" w:leader="none"/>
                <w:tab w:val="left" w:pos="26080" w:leader="none"/>
                <w:tab w:val="left" w:pos="27384" w:leader="none"/>
                <w:tab w:val="left" w:pos="28688" w:leader="none"/>
                <w:tab w:val="left" w:pos="29992" w:leader="none"/>
                <w:tab w:val="left" w:pos="31296" w:leader="none"/>
              </w:tabs>
              <w:suppressAutoHyphens w:val="true"/>
              <w:bidi w:val="0"/>
              <w:spacing w:lineRule="auto" w:line="360" w:before="0" w:after="0"/>
              <w:ind w:left="567" w:right="0" w:hanging="567"/>
              <w:jc w:val="left"/>
              <w:rPr>
                <w:rFonts w:ascii="Calibri" w:hAnsi="Calibri" w:cs="Calibri" w:asciiTheme="minorHAnsi" w:cstheme="minorHAnsi" w:hAnsiTheme="minorHAnsi"/>
              </w:rPr>
            </w:pPr>
            <w:r>
              <w:rPr>
                <w:rFonts w:cs="Calibri" w:cstheme="minorHAnsi"/>
              </w:rPr>
            </w:r>
          </w:p>
          <w:p>
            <w:pPr>
              <w:pStyle w:val="Normal"/>
              <w:widowControl w:val="false"/>
              <w:tabs>
                <w:tab w:val="left" w:pos="567" w:leader="none"/>
                <w:tab w:val="left" w:pos="1304" w:leader="none"/>
                <w:tab w:val="left" w:pos="2608" w:leader="none"/>
                <w:tab w:val="left" w:pos="3912" w:leader="none"/>
                <w:tab w:val="left" w:pos="5216" w:leader="none"/>
                <w:tab w:val="left" w:pos="6520" w:leader="none"/>
                <w:tab w:val="left" w:pos="7824" w:leader="none"/>
                <w:tab w:val="left" w:pos="9128" w:leader="none"/>
                <w:tab w:val="left" w:pos="10432" w:leader="none"/>
                <w:tab w:val="left" w:pos="11736" w:leader="none"/>
                <w:tab w:val="left" w:pos="13040" w:leader="none"/>
                <w:tab w:val="left" w:pos="14344" w:leader="none"/>
                <w:tab w:val="left" w:pos="15648" w:leader="none"/>
                <w:tab w:val="left" w:pos="16939" w:leader="none"/>
                <w:tab w:val="left" w:pos="18256" w:leader="none"/>
                <w:tab w:val="left" w:pos="19560" w:leader="none"/>
                <w:tab w:val="left" w:pos="20864" w:leader="none"/>
                <w:tab w:val="left" w:pos="22168" w:leader="none"/>
                <w:tab w:val="left" w:pos="23472" w:leader="none"/>
                <w:tab w:val="left" w:pos="24776" w:leader="none"/>
                <w:tab w:val="left" w:pos="26080" w:leader="none"/>
                <w:tab w:val="left" w:pos="27384" w:leader="none"/>
                <w:tab w:val="left" w:pos="28688" w:leader="none"/>
                <w:tab w:val="left" w:pos="29992" w:leader="none"/>
                <w:tab w:val="left" w:pos="31296" w:leader="none"/>
              </w:tabs>
              <w:spacing w:lineRule="auto" w:line="360" w:before="0" w:after="0"/>
              <w:rPr>
                <w:rFonts w:ascii="Palatino Linotype" w:hAnsi="Palatino Linotype" w:cs="Calibri"/>
                <w:sz w:val="24"/>
                <w:szCs w:val="24"/>
              </w:rPr>
            </w:pPr>
            <w:r>
              <w:rPr>
                <w:rFonts w:cs="Calibri" w:ascii="Palatino Linotype" w:hAnsi="Palatino Linotype" w:cstheme="minorHAnsi"/>
                <w:bCs/>
                <w:sz w:val="24"/>
                <w:szCs w:val="24"/>
              </w:rPr>
              <w:tab/>
              <w:t>_________________________________</w:t>
            </w:r>
          </w:p>
          <w:p>
            <w:pPr>
              <w:pStyle w:val="Normal"/>
              <w:widowControl w:val="false"/>
              <w:tabs>
                <w:tab w:val="clear" w:pos="1304"/>
                <w:tab w:val="left" w:pos="567" w:leader="none"/>
                <w:tab w:val="left" w:pos="1059"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lineRule="auto" w:line="360" w:before="0" w:after="0"/>
              <w:rPr>
                <w:rFonts w:ascii="Palatino Linotype" w:hAnsi="Palatino Linotype" w:cs="Calibri"/>
                <w:bCs/>
                <w:sz w:val="24"/>
                <w:szCs w:val="24"/>
              </w:rPr>
            </w:pPr>
            <w:sdt>
              <w:sdtPr>
                <w14:checkbox>
                  <w14:checked w14:val="0"/>
                  <w14:checkedState w14:val="0"/>
                  <w14:uncheckedState w14:val="0"/>
                </w14:checkbox>
              </w:sdtPr>
              <w:sdtContent>
                <w:r>
                  <w:rPr>
                    <w:rFonts w:eastAsia="MS Gothic" w:cs="Calibri" w:ascii="Palatino Linotype" w:hAnsi="Palatino Linotype" w:cstheme="minorHAnsi"/>
                    <w:bCs/>
                    <w:sz w:val="24"/>
                    <w:szCs w:val="24"/>
                  </w:rPr>
                </w:r>
                <w:r>
                  <w:rPr>
                    <w:rFonts w:eastAsia="MS Gothic" w:cs="Calibri" w:ascii="Palatino Linotype" w:hAnsi="Palatino Linotype" w:cstheme="minorHAnsi"/>
                    <w:bCs/>
                    <w:sz w:val="24"/>
                    <w:szCs w:val="24"/>
                  </w:rPr>
                  <w:t>☐</w:t>
                </w:r>
              </w:sdtContent>
            </w:sdt>
            <w:r>
              <w:rPr>
                <w:rFonts w:cs="Calibri" w:ascii="Palatino Linotype" w:hAnsi="Palatino Linotype" w:cstheme="minorHAnsi"/>
                <w:bCs/>
                <w:sz w:val="24"/>
                <w:szCs w:val="24"/>
              </w:rPr>
              <w:tab/>
              <w:t>yksittäisenä päivänä: mikä/mitkä?</w:t>
            </w:r>
          </w:p>
          <w:p>
            <w:pPr>
              <w:pStyle w:val="Normal"/>
              <w:widowControl w:val="false"/>
              <w:tabs>
                <w:tab w:val="clear" w:pos="1304"/>
                <w:tab w:val="left" w:pos="567" w:leader="none"/>
                <w:tab w:val="left" w:pos="1059"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lineRule="auto" w:line="360" w:before="0" w:after="0"/>
              <w:rPr>
                <w:rFonts w:ascii="Calibri" w:hAnsi="Calibri" w:cs="Calibri" w:asciiTheme="minorHAnsi" w:cstheme="minorHAnsi" w:hAnsiTheme="minorHAnsi"/>
              </w:rPr>
            </w:pPr>
            <w:r>
              <w:rPr>
                <w:rFonts w:cs="Calibri" w:cstheme="minorHAnsi"/>
              </w:rPr>
            </w:r>
          </w:p>
          <w:p>
            <w:pPr>
              <w:pStyle w:val="Normal"/>
              <w:widowControl w:val="false"/>
              <w:tabs>
                <w:tab w:val="clear" w:pos="1304"/>
                <w:tab w:val="left" w:pos="567" w:leader="none"/>
                <w:tab w:val="left" w:pos="1059"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lineRule="auto" w:line="360" w:before="0" w:after="0"/>
              <w:rPr>
                <w:rFonts w:ascii="Palatino Linotype" w:hAnsi="Palatino Linotype" w:cs="Calibri"/>
                <w:sz w:val="24"/>
                <w:szCs w:val="24"/>
              </w:rPr>
            </w:pPr>
            <w:r>
              <w:rPr>
                <w:rFonts w:cs="Calibri" w:ascii="Palatino Linotype" w:hAnsi="Palatino Linotype" w:cstheme="minorHAnsi"/>
                <w:bCs/>
                <w:sz w:val="24"/>
                <w:szCs w:val="24"/>
              </w:rPr>
              <w:tab/>
              <w:t>_________________________________</w:t>
            </w:r>
          </w:p>
          <w:p>
            <w:pPr>
              <w:pStyle w:val="Normal"/>
              <w:widowControl w:val="false"/>
              <w:spacing w:before="0" w:after="0"/>
              <w:rPr>
                <w:rFonts w:ascii="Palatino Linotype" w:hAnsi="Palatino Linotype" w:cs="Calibri" w:cstheme="minorHAnsi"/>
                <w:b/>
                <w:sz w:val="24"/>
                <w:szCs w:val="24"/>
              </w:rPr>
            </w:pPr>
            <w:r>
              <w:rPr>
                <w:rFonts w:cs="Calibri" w:cstheme="minorHAnsi" w:ascii="Palatino Linotype" w:hAnsi="Palatino Linotype"/>
                <w:b/>
                <w:sz w:val="24"/>
                <w:szCs w:val="24"/>
              </w:rPr>
            </w:r>
          </w:p>
        </w:tc>
        <w:tc>
          <w:tcPr>
            <w:tcW w:w="4981" w:type="dxa"/>
            <w:tcBorders/>
            <w:shd w:color="auto" w:fill="auto" w:val="clear"/>
          </w:tcPr>
          <w:p>
            <w:pPr>
              <w:pStyle w:val="Normal"/>
              <w:widowControl w:val="false"/>
              <w:tabs>
                <w:tab w:val="clear" w:pos="1304"/>
                <w:tab w:val="left" w:pos="1059"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lineRule="auto" w:line="360" w:before="0" w:after="0"/>
              <w:rPr>
                <w:rFonts w:ascii="Palatino Linotype" w:hAnsi="Palatino Linotype" w:cs="Calibri"/>
                <w:sz w:val="24"/>
                <w:szCs w:val="24"/>
              </w:rPr>
            </w:pPr>
            <w:r>
              <w:rPr>
                <w:rFonts w:cs="Calibri" w:ascii="Palatino Linotype" w:hAnsi="Palatino Linotype" w:cstheme="minorHAnsi"/>
                <w:b/>
                <w:bCs/>
                <w:sz w:val="24"/>
                <w:szCs w:val="24"/>
              </w:rPr>
              <w:t>Tiedot myyntikojusta:</w:t>
            </w:r>
          </w:p>
          <w:p>
            <w:pPr>
              <w:pStyle w:val="Normal"/>
              <w:widowControl w:val="false"/>
              <w:tabs>
                <w:tab w:val="clear" w:pos="1304"/>
                <w:tab w:val="left" w:pos="1059"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lineRule="auto" w:line="360" w:before="0" w:after="0"/>
              <w:rPr>
                <w:b w:val="false"/>
                <w:bCs w:val="false"/>
              </w:rPr>
            </w:pPr>
            <w:r>
              <w:rPr>
                <w:rFonts w:cs="Calibri" w:ascii="Palatino Linotype" w:hAnsi="Palatino Linotype" w:cstheme="minorHAnsi"/>
                <w:b w:val="false"/>
                <w:bCs w:val="false"/>
                <w:sz w:val="24"/>
                <w:szCs w:val="24"/>
              </w:rPr>
              <w:t>Käytän</w:t>
            </w:r>
          </w:p>
          <w:p>
            <w:pPr>
              <w:pStyle w:val="Normal"/>
              <w:widowControl w:val="false"/>
              <w:tabs>
                <w:tab w:val="clear" w:pos="1304"/>
                <w:tab w:val="left" w:pos="498"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before="0" w:after="0"/>
              <w:ind w:left="498" w:hanging="498"/>
              <w:jc w:val="left"/>
              <w:rPr>
                <w:rFonts w:ascii="Palatino Linotype" w:hAnsi="Palatino Linotype"/>
                <w:sz w:val="24"/>
                <w:szCs w:val="24"/>
              </w:rPr>
            </w:pPr>
            <w:sdt>
              <w:sdtPr>
                <w14:checkbox>
                  <w14:checked w14:val="0"/>
                  <w14:checkedState w14:val="0"/>
                  <w14:uncheckedState w14:val="0"/>
                </w14:checkbox>
              </w:sdtPr>
              <w:sdtContent>
                <w:r>
                  <w:rPr>
                    <w:rFonts w:eastAsia="MS Gothic" w:cs="Calibri" w:ascii="Palatino Linotype" w:hAnsi="Palatino Linotype" w:cstheme="minorHAnsi"/>
                    <w:sz w:val="24"/>
                    <w:szCs w:val="24"/>
                  </w:rPr>
                </w:r>
                <w:r>
                  <w:rPr>
                    <w:rFonts w:eastAsia="MS Gothic" w:cs="Calibri" w:ascii="Palatino Linotype" w:hAnsi="Palatino Linotype" w:cstheme="minorHAnsi"/>
                    <w:sz w:val="24"/>
                    <w:szCs w:val="24"/>
                  </w:rPr>
                  <w:t>☐</w:t>
                </w:r>
              </w:sdtContent>
            </w:sdt>
            <w:r>
              <w:rPr>
                <w:rFonts w:cs="Calibri" w:ascii="Palatino Linotype" w:hAnsi="Palatino Linotype" w:cstheme="minorHAnsi"/>
                <w:sz w:val="24"/>
                <w:szCs w:val="24"/>
              </w:rPr>
              <w:tab/>
            </w:r>
            <w:r>
              <w:rPr>
                <w:rFonts w:cs="Calibri" w:ascii="Palatino Linotype" w:hAnsi="Palatino Linotype" w:cstheme="minorHAnsi"/>
                <w:sz w:val="24"/>
                <w:szCs w:val="24"/>
              </w:rPr>
              <w:t>järjestäjän kojua (</w:t>
            </w:r>
            <w:r>
              <w:rPr>
                <w:rFonts w:cs="Arial" w:ascii="Palatino Linotype" w:hAnsi="Palatino Linotype"/>
                <w:bCs/>
                <w:sz w:val="24"/>
                <w:szCs w:val="24"/>
              </w:rPr>
              <w:t>leveys 1,6 m ja syvyys 2 m</w:t>
            </w:r>
            <w:r>
              <w:rPr>
                <w:rFonts w:cs="Calibri" w:ascii="Palatino Linotype" w:hAnsi="Palatino Linotype" w:cstheme="minorHAnsi"/>
                <w:sz w:val="24"/>
                <w:szCs w:val="24"/>
              </w:rPr>
              <w:t>, lisätilaan mahdollisuus tarvittaessa)</w:t>
            </w:r>
          </w:p>
          <w:p>
            <w:pPr>
              <w:pStyle w:val="Normal"/>
              <w:widowControl w:val="false"/>
              <w:tabs>
                <w:tab w:val="clear" w:pos="1304"/>
                <w:tab w:val="left" w:pos="498"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before="0" w:after="0"/>
              <w:ind w:left="498" w:hanging="498"/>
              <w:jc w:val="left"/>
              <w:rPr/>
            </w:pPr>
            <w:sdt>
              <w:sdtPr/>
              <w:sdtContent>
                <w:r>
                  <w:rPr>
                    <w:rFonts w:eastAsia="MS Gothic" w:cs="Calibri" w:ascii="Palatino Linotype" w:hAnsi="Palatino Linotype" w:cstheme="minorHAnsi"/>
                    <w:sz w:val="24"/>
                    <w:szCs w:val="24"/>
                  </w:rPr>
                </w:r>
                <w:r>
                  <w:rPr>
                    <w:rFonts w:eastAsia="MS Gothic" w:cs="Calibri" w:ascii="Palatino Linotype" w:hAnsi="Palatino Linotype" w:cstheme="minorHAnsi"/>
                    <w:sz w:val="24"/>
                    <w:szCs w:val="24"/>
                  </w:rPr>
                  <w:t>☐</w:t>
                </w:r>
              </w:sdtContent>
            </w:sdt>
            <w:r>
              <w:rPr>
                <w:rFonts w:eastAsia="MS Gothic" w:cs="Calibri" w:ascii="Palatino Linotype" w:hAnsi="Palatino Linotype" w:cstheme="minorHAnsi"/>
                <w:sz w:val="24"/>
                <w:szCs w:val="24"/>
              </w:rPr>
              <w:tab/>
            </w:r>
            <w:r>
              <w:rPr>
                <w:rFonts w:eastAsia="Calibri" w:cs="Calibri" w:ascii="Palatino Linotype" w:hAnsi="Palatino Linotype" w:cstheme="minorHAnsi"/>
                <w:color w:val="auto"/>
                <w:kern w:val="0"/>
                <w:sz w:val="24"/>
                <w:szCs w:val="24"/>
                <w:lang w:val="fi-FI" w:eastAsia="zh-CN" w:bidi="ar-SA"/>
              </w:rPr>
              <w:t xml:space="preserve">myyntimökkiä (3 m x 2 m, vain </w:t>
            </w:r>
            <w:r>
              <w:rPr>
                <w:rFonts w:eastAsia="Calibri" w:ascii="Palatino Linotype" w:hAnsi="Palatino Linotype"/>
                <w:color w:val="auto"/>
                <w:kern w:val="0"/>
                <w:sz w:val="24"/>
                <w:szCs w:val="24"/>
                <w:lang w:val="fi-FI" w:eastAsia="zh-CN" w:bidi="ar-SA"/>
              </w:rPr>
              <w:t>kokonaisiksi viikonlopuiksi)</w:t>
            </w:r>
          </w:p>
          <w:p>
            <w:pPr>
              <w:pStyle w:val="Normal"/>
              <w:widowControl w:val="false"/>
              <w:tabs>
                <w:tab w:val="clear" w:pos="1304"/>
                <w:tab w:val="left" w:pos="498"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before="0" w:after="0"/>
              <w:ind w:left="498" w:hanging="498"/>
              <w:jc w:val="left"/>
              <w:rPr/>
            </w:pPr>
            <w:sdt>
              <w:sdtPr>
                <w14:checkbox>
                  <w14:checked w14:val="0"/>
                  <w14:checkedState w14:val="0"/>
                  <w14:uncheckedState w14:val="0"/>
                </w14:checkbox>
              </w:sdtPr>
              <w:sdtContent>
                <w:r>
                  <w:rPr>
                    <w:rFonts w:eastAsia="MS Gothic" w:cs="Calibri" w:ascii="Palatino Linotype" w:hAnsi="Palatino Linotype" w:cstheme="minorHAnsi"/>
                    <w:sz w:val="24"/>
                    <w:szCs w:val="24"/>
                  </w:rPr>
                </w:r>
                <w:r>
                  <w:rPr>
                    <w:rFonts w:eastAsia="MS Gothic" w:cs="Calibri" w:ascii="Palatino Linotype" w:hAnsi="Palatino Linotype" w:cstheme="minorHAnsi"/>
                    <w:sz w:val="24"/>
                    <w:szCs w:val="24"/>
                  </w:rPr>
                  <w:t>☐</w:t>
                </w:r>
              </w:sdtContent>
            </w:sdt>
            <w:r>
              <w:rPr>
                <w:rFonts w:cs="Calibri" w:ascii="Palatino Linotype" w:hAnsi="Palatino Linotype" w:cstheme="minorHAnsi"/>
                <w:sz w:val="24"/>
                <w:szCs w:val="24"/>
              </w:rPr>
              <w:tab/>
              <w:t>omaa kojua, koko (</w:t>
            </w:r>
            <w:r>
              <w:rPr>
                <w:rFonts w:cs="Calibri" w:ascii="Palatino Linotype" w:hAnsi="Palatino Linotype" w:cstheme="minorHAnsi"/>
                <w:sz w:val="24"/>
                <w:szCs w:val="24"/>
              </w:rPr>
              <w:t>lev x syv): ____________ (Huom! Lähetä kuva kojustasi lomakkeen mukana.)</w:t>
            </w:r>
          </w:p>
          <w:p>
            <w:pPr>
              <w:pStyle w:val="Normal"/>
              <w:widowControl w:val="false"/>
              <w:tabs>
                <w:tab w:val="clear" w:pos="1304"/>
                <w:tab w:val="left" w:pos="498"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before="0" w:after="0"/>
              <w:ind w:left="498" w:hanging="498"/>
              <w:jc w:val="left"/>
              <w:rPr/>
            </w:pPr>
            <w:sdt>
              <w:sdtPr>
                <w14:checkbox>
                  <w14:checked w14:val="0"/>
                  <w14:checkedState w14:val="0"/>
                  <w14:uncheckedState w14:val="0"/>
                </w14:checkbox>
              </w:sdtPr>
              <w:sdtContent>
                <w:r>
                  <w:rPr>
                    <w:rFonts w:eastAsia="MS Gothic" w:cs="Calibri" w:ascii="Palatino Linotype" w:hAnsi="Palatino Linotype" w:cstheme="minorHAnsi"/>
                    <w:sz w:val="24"/>
                    <w:szCs w:val="24"/>
                  </w:rPr>
                </w:r>
                <w:r>
                  <w:rPr>
                    <w:rFonts w:eastAsia="MS Gothic" w:cs="Calibri" w:ascii="Palatino Linotype" w:hAnsi="Palatino Linotype" w:cstheme="minorHAnsi"/>
                    <w:sz w:val="24"/>
                    <w:szCs w:val="24"/>
                  </w:rPr>
                  <w:t>☐</w:t>
                </w:r>
              </w:sdtContent>
            </w:sdt>
            <w:r>
              <w:rPr>
                <w:rFonts w:cs="Calibri" w:ascii="Palatino Linotype" w:hAnsi="Palatino Linotype" w:cstheme="minorHAnsi"/>
                <w:sz w:val="24"/>
                <w:szCs w:val="24"/>
              </w:rPr>
              <w:tab/>
              <w:t xml:space="preserve">pientä myyntikojua, sijoituspaikka </w:t>
            </w:r>
            <w:r>
              <w:rPr>
                <w:rFonts w:cs="Calibri" w:ascii="Palatino Linotype" w:hAnsi="Palatino Linotype" w:cstheme="minorHAnsi"/>
                <w:sz w:val="24"/>
                <w:szCs w:val="24"/>
              </w:rPr>
              <w:t>Brinkkalan sisäpiha. Vuokrataan yleis</w:t>
              <w:softHyphen/>
              <w:t>hyödyllisille yhdistyksille ja ryhmille.</w:t>
            </w:r>
          </w:p>
          <w:p>
            <w:pPr>
              <w:pStyle w:val="Normal"/>
              <w:widowControl w:val="false"/>
              <w:tabs>
                <w:tab w:val="clear" w:pos="1304"/>
                <w:tab w:val="left" w:pos="498" w:leader="none"/>
              </w:tabs>
              <w:spacing w:before="0" w:after="0"/>
              <w:ind w:left="498" w:hanging="498"/>
              <w:jc w:val="left"/>
              <w:rPr/>
            </w:pPr>
            <w:sdt>
              <w:sdtPr>
                <w14:checkbox>
                  <w14:checked w14:val="0"/>
                  <w14:checkedState w14:val="0"/>
                  <w14:uncheckedState w14:val="0"/>
                </w14:checkbox>
              </w:sdtPr>
              <w:sdtContent>
                <w:r>
                  <w:rPr>
                    <w:rFonts w:eastAsia="MS Gothic" w:cs="Calibri" w:ascii="Palatino Linotype" w:hAnsi="Palatino Linotype" w:cstheme="minorHAnsi"/>
                    <w:sz w:val="24"/>
                    <w:szCs w:val="24"/>
                  </w:rPr>
                </w:r>
                <w:r>
                  <w:rPr>
                    <w:rFonts w:eastAsia="MS Gothic" w:cs="Calibri" w:ascii="Palatino Linotype" w:hAnsi="Palatino Linotype" w:cstheme="minorHAnsi"/>
                    <w:sz w:val="24"/>
                    <w:szCs w:val="24"/>
                  </w:rPr>
                  <w:t>☐</w:t>
                </w:r>
              </w:sdtContent>
            </w:sdt>
            <w:r>
              <w:rPr>
                <w:rFonts w:cs="Calibri" w:ascii="Palatino Linotype" w:hAnsi="Palatino Linotype" w:cstheme="minorHAnsi"/>
                <w:sz w:val="24"/>
                <w:szCs w:val="24"/>
              </w:rPr>
              <w:tab/>
              <w:t>Haluan lisätilaa (</w:t>
            </w:r>
            <w:r>
              <w:rPr>
                <w:rFonts w:cs="Calibri" w:ascii="Palatino Linotype" w:hAnsi="Palatino Linotype" w:cstheme="minorHAnsi"/>
                <w:sz w:val="24"/>
                <w:szCs w:val="24"/>
              </w:rPr>
              <w:t>40 € / m leveyttä / vrk) _________ m (Esim. kaikille päiville yksi lisämetri maksaa 320 €.)</w:t>
            </w:r>
            <w:bookmarkStart w:id="0" w:name="Valinta8"/>
            <w:bookmarkEnd w:id="0"/>
          </w:p>
        </w:tc>
      </w:tr>
    </w:tbl>
    <w:p>
      <w:pPr>
        <w:pStyle w:val="Normal"/>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p>
      <w:pPr>
        <w:pStyle w:val="Normal"/>
        <w:spacing w:before="0" w:after="0"/>
        <w:jc w:val="both"/>
        <w:rPr>
          <w:rFonts w:ascii="Palatino Linotype" w:hAnsi="Palatino Linotype"/>
          <w:sz w:val="24"/>
          <w:szCs w:val="24"/>
        </w:rPr>
      </w:pPr>
      <w:sdt>
        <w:sdtPr>
          <w14:checkbox>
            <w14:checked w14:val="0"/>
            <w14:checkedState w14:val="0"/>
            <w14:uncheckedState w14:val="0"/>
          </w14:checkbox>
        </w:sdtPr>
        <w:sdtContent>
          <w:r>
            <w:rPr>
              <w:rFonts w:eastAsia="MS Gothic" w:cs="Calibri" w:ascii="Palatino Linotype" w:hAnsi="Palatino Linotype" w:cstheme="minorHAnsi"/>
              <w:sz w:val="24"/>
              <w:szCs w:val="24"/>
            </w:rPr>
          </w:r>
          <w:r>
            <w:rPr>
              <w:rFonts w:eastAsia="MS Gothic" w:cs="Calibri" w:ascii="Palatino Linotype" w:hAnsi="Palatino Linotype" w:cstheme="minorHAnsi"/>
              <w:sz w:val="24"/>
              <w:szCs w:val="24"/>
            </w:rPr>
            <w:t>☐</w:t>
          </w:r>
        </w:sdtContent>
      </w:sdt>
      <w:r>
        <w:rPr>
          <w:rFonts w:cs="Calibri" w:ascii="Palatino Linotype" w:hAnsi="Palatino Linotype" w:cstheme="minorHAnsi"/>
          <w:sz w:val="24"/>
          <w:szCs w:val="24"/>
        </w:rPr>
        <w:t xml:space="preserve"> </w:t>
      </w:r>
      <w:r>
        <w:rPr>
          <w:rFonts w:eastAsia="Calibri" w:cs="Calibri" w:ascii="Palatino Linotype" w:hAnsi="Palatino Linotype" w:cstheme="minorHAnsi"/>
          <w:bCs/>
          <w:color w:val="auto"/>
          <w:kern w:val="0"/>
          <w:sz w:val="24"/>
          <w:szCs w:val="24"/>
          <w:lang w:val="fi-FI" w:eastAsia="zh-CN" w:bidi="ar-SA"/>
        </w:rPr>
        <w:t>Toivon käyttööni sähköä, 10 €/pv. Annetaan ensisijaisesti elintarvikemyyjille ja muille sen mukaan, miten sähköllisiä paikkoja riittää. Selvitä käyttötarkoitus ja käytettävät laitteet alla. Mainitse myös, jos tarvitset voimavirtaa.</w:t>
      </w:r>
    </w:p>
    <w:p>
      <w:pPr>
        <w:pStyle w:val="Normal"/>
        <w:spacing w:before="0" w:after="0"/>
        <w:jc w:val="both"/>
        <w:rPr>
          <w:rFonts w:ascii="Palatino Linotype" w:hAnsi="Palatino Linotype"/>
          <w:sz w:val="24"/>
          <w:szCs w:val="24"/>
        </w:rPr>
      </w:pPr>
      <w:r>
        <w:rPr>
          <w:rFonts w:eastAsia="Calibri" w:cs="Calibri" w:ascii="Palatino Linotype" w:hAnsi="Palatino Linotype" w:cstheme="minorHAnsi"/>
          <w:bCs/>
          <w:color w:val="auto"/>
          <w:kern w:val="0"/>
          <w:sz w:val="24"/>
          <w:szCs w:val="24"/>
          <w:lang w:val="fi-FI" w:eastAsia="zh-CN" w:bidi="ar-SA"/>
        </w:rPr>
        <w:t>________________________________________________________________________________</w:t>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________________________________________________________________________________</w:t>
      </w:r>
    </w:p>
    <w:p>
      <w:pPr>
        <w:pStyle w:val="Normal"/>
        <w:spacing w:before="0" w:after="0"/>
        <w:jc w:val="both"/>
        <w:rPr>
          <w:rFonts w:ascii="Palatino Linotype" w:hAnsi="Palatino Linotype"/>
          <w:sz w:val="24"/>
          <w:szCs w:val="24"/>
        </w:rPr>
      </w:pPr>
      <w:sdt>
        <w:sdtPr>
          <w14:checkbox>
            <w14:checked w14:val="0"/>
            <w14:checkedState w14:val="0"/>
            <w14:uncheckedState w14:val="0"/>
          </w14:checkbox>
        </w:sdtPr>
        <w:sdtContent>
          <w:r>
            <w:rPr>
              <w:rFonts w:eastAsia="MS Gothic" w:cs="Calibri" w:ascii="Palatino Linotype" w:hAnsi="Palatino Linotype" w:cstheme="minorHAnsi"/>
              <w:sz w:val="24"/>
              <w:szCs w:val="24"/>
            </w:rPr>
          </w:r>
          <w:r>
            <w:rPr>
              <w:rFonts w:eastAsia="MS Gothic" w:cs="Calibri" w:ascii="Palatino Linotype" w:hAnsi="Palatino Linotype" w:cstheme="minorHAnsi"/>
              <w:sz w:val="24"/>
              <w:szCs w:val="24"/>
            </w:rPr>
            <w:t>☐</w:t>
          </w:r>
        </w:sdtContent>
      </w:sdt>
      <w:r>
        <w:rPr>
          <w:rFonts w:cs="Calibri" w:ascii="Palatino Linotype" w:hAnsi="Palatino Linotype" w:cstheme="minorHAnsi"/>
          <w:sz w:val="24"/>
          <w:szCs w:val="24"/>
        </w:rPr>
        <w:t xml:space="preserve"> </w:t>
      </w:r>
      <w:r>
        <w:rPr>
          <w:rFonts w:cs="Calibri" w:ascii="Palatino Linotype" w:hAnsi="Palatino Linotype" w:cstheme="minorHAnsi"/>
          <w:sz w:val="24"/>
          <w:szCs w:val="24"/>
        </w:rPr>
        <w:t>Käytän kojussani tulta tai kaasua. Selvitä alla tarkemmin käyttötarkoitus ja välineet, esim. kynttilöitä, tuikkuja ja lyhtyjä, kaasukeitin tai -lämmitin jne.</w:t>
      </w:r>
    </w:p>
    <w:p>
      <w:pPr>
        <w:pStyle w:val="Normal"/>
        <w:tabs>
          <w:tab w:val="clear" w:pos="1304"/>
          <w:tab w:val="left" w:pos="-3261" w:leader="none"/>
          <w:tab w:val="left" w:pos="850"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lineRule="auto" w:line="360" w:before="0" w:after="0"/>
        <w:rPr>
          <w:rFonts w:ascii="Palatino Linotype" w:hAnsi="Palatino Linotype"/>
          <w:sz w:val="24"/>
          <w:szCs w:val="24"/>
        </w:rPr>
      </w:pPr>
      <w:r>
        <w:rPr>
          <w:rFonts w:cs="Calibri" w:ascii="Palatino Linotype" w:hAnsi="Palatino Linotype" w:cstheme="minorHAnsi"/>
          <w:sz w:val="24"/>
          <w:szCs w:val="24"/>
        </w:rPr>
        <w:t>________________________________________________________________________________</w:t>
      </w:r>
    </w:p>
    <w:p>
      <w:pPr>
        <w:pStyle w:val="Normal"/>
        <w:tabs>
          <w:tab w:val="clear" w:pos="1304"/>
          <w:tab w:val="left" w:pos="-3261" w:leader="none"/>
          <w:tab w:val="left" w:pos="850"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lineRule="auto" w:line="360" w:before="0" w:after="0"/>
        <w:rPr>
          <w:rFonts w:ascii="Palatino Linotype" w:hAnsi="Palatino Linotype"/>
          <w:sz w:val="24"/>
          <w:szCs w:val="24"/>
        </w:rPr>
      </w:pPr>
      <w:r>
        <w:rPr>
          <w:rFonts w:cs="Calibri" w:ascii="Palatino Linotype" w:hAnsi="Palatino Linotype" w:cstheme="minorHAnsi"/>
          <w:bCs/>
          <w:sz w:val="24"/>
          <w:szCs w:val="24"/>
        </w:rPr>
        <w:t>________________________________________________________________________________</w:t>
      </w:r>
    </w:p>
    <w:p>
      <w:pPr>
        <w:pStyle w:val="Normal"/>
        <w:tabs>
          <w:tab w:val="clear" w:pos="1304"/>
          <w:tab w:val="left" w:pos="-3261" w:leader="none"/>
          <w:tab w:val="left" w:pos="850"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lineRule="auto" w:line="276" w:before="0" w:after="0"/>
        <w:rPr>
          <w:rFonts w:ascii="Palatino Linotype" w:hAnsi="Palatino Linotype"/>
          <w:sz w:val="24"/>
          <w:szCs w:val="24"/>
        </w:rPr>
      </w:pPr>
      <w:r>
        <w:rPr>
          <w:rFonts w:cs="Calibri" w:ascii="Palatino Linotype" w:hAnsi="Palatino Linotype" w:cstheme="minorHAnsi"/>
          <w:bCs/>
          <w:sz w:val="24"/>
          <w:szCs w:val="24"/>
        </w:rPr>
        <w:t>Kaasulaitteiden määrä myyntikojussa: ________________________________________________________</w:t>
      </w:r>
    </w:p>
    <w:p>
      <w:pPr>
        <w:pStyle w:val="Normal"/>
        <w:tabs>
          <w:tab w:val="clear" w:pos="1304"/>
          <w:tab w:val="left" w:pos="-3261" w:leader="none"/>
          <w:tab w:val="left" w:pos="850"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lineRule="auto" w:line="360" w:before="0" w:after="0"/>
        <w:rPr>
          <w:rFonts w:ascii="Palatino Linotype" w:hAnsi="Palatino Linotype" w:cs="Calibri" w:cstheme="minorHAnsi"/>
          <w:b/>
          <w:bCs/>
          <w:sz w:val="24"/>
          <w:szCs w:val="24"/>
        </w:rPr>
      </w:pPr>
      <w:r>
        <w:rPr>
          <w:rFonts w:cs="Calibri" w:cstheme="minorHAnsi" w:ascii="Palatino Linotype" w:hAnsi="Palatino Linotype"/>
          <w:b/>
          <w:bCs/>
          <w:sz w:val="24"/>
          <w:szCs w:val="24"/>
        </w:rPr>
      </w:r>
    </w:p>
    <w:p>
      <w:pPr>
        <w:pStyle w:val="Normal"/>
        <w:tabs>
          <w:tab w:val="clear" w:pos="1304"/>
          <w:tab w:val="left" w:pos="-3261" w:leader="none"/>
          <w:tab w:val="left" w:pos="850"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lineRule="auto" w:line="360" w:before="0" w:after="0"/>
        <w:rPr>
          <w:rFonts w:ascii="Palatino Linotype" w:hAnsi="Palatino Linotype"/>
          <w:sz w:val="24"/>
          <w:szCs w:val="24"/>
        </w:rPr>
      </w:pPr>
      <w:r>
        <w:rPr>
          <w:rFonts w:cs="Calibri" w:ascii="Palatino Linotype" w:hAnsi="Palatino Linotype" w:cstheme="minorHAnsi"/>
          <w:b/>
          <w:bCs/>
          <w:sz w:val="24"/>
          <w:szCs w:val="24"/>
        </w:rPr>
        <w:t>Laskutustiedot</w:t>
      </w:r>
    </w:p>
    <w:p>
      <w:pPr>
        <w:pStyle w:val="Normal"/>
        <w:tabs>
          <w:tab w:val="clear" w:pos="1304"/>
          <w:tab w:val="left" w:pos="-3261" w:leader="none"/>
          <w:tab w:val="left" w:pos="850"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lineRule="auto" w:line="360" w:before="0" w:after="0"/>
        <w:rPr>
          <w:rFonts w:ascii="Palatino Linotype" w:hAnsi="Palatino Linotype"/>
          <w:sz w:val="24"/>
          <w:szCs w:val="24"/>
        </w:rPr>
      </w:pPr>
      <w:r>
        <w:rPr>
          <w:rFonts w:cs="Calibri" w:ascii="Palatino Linotype" w:hAnsi="Palatino Linotype" w:cstheme="minorHAnsi"/>
          <w:bCs/>
          <w:sz w:val="24"/>
          <w:szCs w:val="24"/>
        </w:rPr>
        <w:t>Haluan laskun</w:t>
      </w:r>
    </w:p>
    <w:p>
      <w:pPr>
        <w:pStyle w:val="Normal"/>
        <w:tabs>
          <w:tab w:val="clear" w:pos="1304"/>
          <w:tab w:val="left" w:pos="-3261" w:leader="none"/>
          <w:tab w:val="left" w:pos="567"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lineRule="auto" w:line="360" w:before="0" w:after="0"/>
        <w:rPr>
          <w:rFonts w:ascii="Palatino Linotype" w:hAnsi="Palatino Linotype"/>
          <w:sz w:val="24"/>
          <w:szCs w:val="24"/>
        </w:rPr>
      </w:pPr>
      <w:sdt>
        <w:sdtPr>
          <w14:checkbox>
            <w14:checked w14:val="0"/>
            <w14:checkedState w14:val="0"/>
            <w14:uncheckedState w14:val="0"/>
          </w14:checkbox>
        </w:sdtPr>
        <w:sdtContent>
          <w:r>
            <w:rPr>
              <w:rFonts w:eastAsia="MS Gothic" w:cs="Calibri" w:ascii="Palatino Linotype" w:hAnsi="Palatino Linotype" w:cstheme="minorHAnsi"/>
              <w:bCs/>
              <w:sz w:val="24"/>
              <w:szCs w:val="24"/>
            </w:rPr>
          </w:r>
          <w:r>
            <w:rPr>
              <w:rFonts w:eastAsia="MS Gothic" w:cs="Calibri" w:ascii="Palatino Linotype" w:hAnsi="Palatino Linotype" w:cstheme="minorHAnsi"/>
              <w:bCs/>
              <w:sz w:val="24"/>
              <w:szCs w:val="24"/>
            </w:rPr>
            <w:t>☐</w:t>
          </w:r>
        </w:sdtContent>
      </w:sdt>
      <w:r>
        <w:rPr>
          <w:rFonts w:cs="Calibri" w:ascii="Palatino Linotype" w:hAnsi="Palatino Linotype" w:cstheme="minorHAnsi"/>
          <w:bCs/>
          <w:sz w:val="24"/>
          <w:szCs w:val="24"/>
        </w:rPr>
        <w:tab/>
      </w:r>
      <w:r>
        <w:rPr>
          <w:rFonts w:cs="Calibri" w:ascii="Palatino Linotype" w:hAnsi="Palatino Linotype" w:cstheme="minorHAnsi"/>
          <w:bCs/>
          <w:sz w:val="24"/>
          <w:szCs w:val="24"/>
        </w:rPr>
        <w:t>sähköpostilla osoitteeseen: __________________________________________________</w:t>
        <w:tab/>
      </w:r>
    </w:p>
    <w:p>
      <w:pPr>
        <w:pStyle w:val="Normal"/>
        <w:tabs>
          <w:tab w:val="left" w:pos="567" w:leader="none"/>
          <w:tab w:val="left" w:pos="1304" w:leader="none"/>
          <w:tab w:val="left" w:pos="2608" w:leader="none"/>
          <w:tab w:val="left" w:pos="3912" w:leader="none"/>
          <w:tab w:val="left" w:pos="5216" w:leader="none"/>
          <w:tab w:val="left" w:pos="6520" w:leader="none"/>
          <w:tab w:val="left" w:pos="7824" w:leader="none"/>
          <w:tab w:val="left" w:pos="9128" w:leader="none"/>
          <w:tab w:val="left" w:pos="10432" w:leader="none"/>
          <w:tab w:val="left" w:pos="11736" w:leader="none"/>
          <w:tab w:val="left" w:pos="13040" w:leader="none"/>
          <w:tab w:val="left" w:pos="14344" w:leader="none"/>
          <w:tab w:val="left" w:pos="15648" w:leader="none"/>
          <w:tab w:val="left" w:pos="16939" w:leader="none"/>
          <w:tab w:val="left" w:pos="18256" w:leader="none"/>
          <w:tab w:val="left" w:pos="19560" w:leader="none"/>
          <w:tab w:val="left" w:pos="20864" w:leader="none"/>
          <w:tab w:val="left" w:pos="22168" w:leader="none"/>
          <w:tab w:val="left" w:pos="23472" w:leader="none"/>
          <w:tab w:val="left" w:pos="24776" w:leader="none"/>
          <w:tab w:val="left" w:pos="26080" w:leader="none"/>
          <w:tab w:val="left" w:pos="27384" w:leader="none"/>
          <w:tab w:val="left" w:pos="28688" w:leader="none"/>
          <w:tab w:val="left" w:pos="29992" w:leader="none"/>
          <w:tab w:val="left" w:pos="31296" w:leader="none"/>
        </w:tabs>
        <w:spacing w:lineRule="auto" w:line="360" w:before="0" w:after="0"/>
        <w:rPr>
          <w:rFonts w:ascii="Palatino Linotype" w:hAnsi="Palatino Linotype"/>
          <w:sz w:val="24"/>
          <w:szCs w:val="24"/>
        </w:rPr>
      </w:pPr>
      <w:sdt>
        <w:sdtPr>
          <w14:checkbox>
            <w14:checked w14:val="0"/>
            <w14:checkedState w14:val="0"/>
            <w14:uncheckedState w14:val="0"/>
          </w14:checkbox>
        </w:sdtPr>
        <w:sdtContent>
          <w:r>
            <w:rPr>
              <w:rFonts w:eastAsia="MS Gothic" w:cs="Calibri" w:ascii="Palatino Linotype" w:hAnsi="Palatino Linotype" w:cstheme="minorHAnsi"/>
              <w:bCs/>
              <w:sz w:val="24"/>
              <w:szCs w:val="24"/>
            </w:rPr>
          </w:r>
          <w:r>
            <w:rPr>
              <w:rFonts w:eastAsia="MS Gothic" w:cs="Calibri" w:ascii="Palatino Linotype" w:hAnsi="Palatino Linotype" w:cstheme="minorHAnsi"/>
              <w:bCs/>
              <w:sz w:val="24"/>
              <w:szCs w:val="24"/>
            </w:rPr>
            <w:t>☐</w:t>
          </w:r>
        </w:sdtContent>
      </w:sdt>
      <w:r>
        <w:rPr>
          <w:rFonts w:cs="Calibri" w:ascii="Palatino Linotype" w:hAnsi="Palatino Linotype" w:cstheme="minorHAnsi"/>
          <w:bCs/>
          <w:sz w:val="24"/>
          <w:szCs w:val="24"/>
        </w:rPr>
        <w:tab/>
      </w:r>
      <w:r>
        <w:rPr>
          <w:rFonts w:cs="Calibri" w:ascii="Palatino Linotype" w:hAnsi="Palatino Linotype" w:cstheme="minorHAnsi"/>
          <w:bCs/>
          <w:sz w:val="24"/>
          <w:szCs w:val="24"/>
        </w:rPr>
        <w:t>verkkolaskuna, verkkolaskuosoite ja operaattori: ________________________________</w:t>
      </w:r>
    </w:p>
    <w:p>
      <w:pPr>
        <w:pStyle w:val="Normal"/>
        <w:tabs>
          <w:tab w:val="left" w:pos="567" w:leader="none"/>
          <w:tab w:val="left" w:pos="1304" w:leader="none"/>
          <w:tab w:val="left" w:pos="2608" w:leader="none"/>
          <w:tab w:val="left" w:pos="3912" w:leader="none"/>
          <w:tab w:val="left" w:pos="5216" w:leader="none"/>
          <w:tab w:val="left" w:pos="6520" w:leader="none"/>
          <w:tab w:val="left" w:pos="7824" w:leader="none"/>
          <w:tab w:val="left" w:pos="9128" w:leader="none"/>
          <w:tab w:val="left" w:pos="10432" w:leader="none"/>
          <w:tab w:val="left" w:pos="11736" w:leader="none"/>
          <w:tab w:val="left" w:pos="13040" w:leader="none"/>
          <w:tab w:val="left" w:pos="14344" w:leader="none"/>
          <w:tab w:val="left" w:pos="15648" w:leader="none"/>
          <w:tab w:val="left" w:pos="16939" w:leader="none"/>
          <w:tab w:val="left" w:pos="18256" w:leader="none"/>
          <w:tab w:val="left" w:pos="19560" w:leader="none"/>
          <w:tab w:val="left" w:pos="20864" w:leader="none"/>
          <w:tab w:val="left" w:pos="22168" w:leader="none"/>
          <w:tab w:val="left" w:pos="23472" w:leader="none"/>
          <w:tab w:val="left" w:pos="24776" w:leader="none"/>
          <w:tab w:val="left" w:pos="26080" w:leader="none"/>
          <w:tab w:val="left" w:pos="27384" w:leader="none"/>
          <w:tab w:val="left" w:pos="28688" w:leader="none"/>
          <w:tab w:val="left" w:pos="29992" w:leader="none"/>
          <w:tab w:val="left" w:pos="31296" w:leader="none"/>
        </w:tabs>
        <w:spacing w:lineRule="auto" w:line="360" w:before="0" w:after="0"/>
        <w:rPr>
          <w:rFonts w:ascii="Palatino Linotype" w:hAnsi="Palatino Linotype"/>
          <w:sz w:val="24"/>
          <w:szCs w:val="24"/>
        </w:rPr>
      </w:pPr>
      <w:r>
        <w:rPr>
          <w:rFonts w:cs="Calibri" w:ascii="Palatino Linotype" w:hAnsi="Palatino Linotype" w:cstheme="minorHAnsi"/>
          <w:bCs/>
          <w:sz w:val="24"/>
          <w:szCs w:val="24"/>
        </w:rPr>
        <w:t>________________________________________________________________________________</w:t>
      </w:r>
    </w:p>
    <w:p>
      <w:pPr>
        <w:pStyle w:val="Normal"/>
        <w:tabs>
          <w:tab w:val="clear" w:pos="1304"/>
          <w:tab w:val="left" w:pos="-3261" w:leader="none"/>
          <w:tab w:val="left" w:pos="567"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lineRule="auto" w:line="360" w:before="0" w:after="0"/>
        <w:rPr>
          <w:rFonts w:ascii="Palatino Linotype" w:hAnsi="Palatino Linotype"/>
          <w:sz w:val="24"/>
          <w:szCs w:val="24"/>
        </w:rPr>
      </w:pPr>
      <w:sdt>
        <w:sdtPr>
          <w14:checkbox>
            <w14:checked w14:val="0"/>
            <w14:checkedState w14:val="0"/>
            <w14:uncheckedState w14:val="0"/>
          </w14:checkbox>
        </w:sdtPr>
        <w:sdtContent>
          <w:r>
            <w:rPr>
              <w:rFonts w:eastAsia="MS Gothic" w:cs="Calibri" w:ascii="Palatino Linotype" w:hAnsi="Palatino Linotype" w:cstheme="minorHAnsi"/>
              <w:bCs/>
              <w:sz w:val="24"/>
              <w:szCs w:val="24"/>
            </w:rPr>
          </w:r>
          <w:r>
            <w:rPr>
              <w:rFonts w:eastAsia="MS Gothic" w:cs="Calibri" w:ascii="Palatino Linotype" w:hAnsi="Palatino Linotype" w:cstheme="minorHAnsi"/>
              <w:bCs/>
              <w:sz w:val="24"/>
              <w:szCs w:val="24"/>
            </w:rPr>
            <w:t>☐</w:t>
          </w:r>
        </w:sdtContent>
      </w:sdt>
      <w:r>
        <w:rPr>
          <w:rFonts w:cs="Calibri" w:ascii="Palatino Linotype" w:hAnsi="Palatino Linotype" w:cstheme="minorHAnsi"/>
          <w:bCs/>
          <w:sz w:val="24"/>
          <w:szCs w:val="24"/>
        </w:rPr>
        <w:tab/>
      </w:r>
      <w:r>
        <w:rPr>
          <w:rFonts w:cs="Calibri" w:ascii="Palatino Linotype" w:hAnsi="Palatino Linotype" w:cstheme="minorHAnsi"/>
          <w:bCs/>
          <w:sz w:val="24"/>
          <w:szCs w:val="24"/>
        </w:rPr>
        <w:t>kirjepostina osoitteeseen: ____________________________________________________</w:t>
      </w:r>
    </w:p>
    <w:p>
      <w:pPr>
        <w:pStyle w:val="Normal"/>
        <w:tabs>
          <w:tab w:val="clear" w:pos="1304"/>
          <w:tab w:val="left" w:pos="-3261" w:leader="none"/>
          <w:tab w:val="left" w:pos="567" w:leader="none"/>
          <w:tab w:val="left" w:pos="2117" w:leader="none"/>
          <w:tab w:val="left" w:pos="3176" w:leader="none"/>
          <w:tab w:val="left" w:pos="4235" w:leader="none"/>
          <w:tab w:val="left" w:pos="5293" w:leader="none"/>
          <w:tab w:val="left" w:pos="6352" w:leader="none"/>
          <w:tab w:val="left" w:pos="7411" w:leader="none"/>
          <w:tab w:val="left" w:pos="8469" w:leader="none"/>
          <w:tab w:val="left" w:pos="9528" w:leader="none"/>
          <w:tab w:val="left" w:pos="10587" w:leader="none"/>
          <w:tab w:val="left" w:pos="11646" w:leader="none"/>
          <w:tab w:val="left" w:pos="12704" w:leader="none"/>
          <w:tab w:val="left" w:pos="13763" w:leader="none"/>
          <w:tab w:val="left" w:pos="14822" w:leader="none"/>
          <w:tab w:val="left" w:pos="15880" w:leader="none"/>
          <w:tab w:val="left" w:pos="16939" w:leader="none"/>
          <w:tab w:val="left" w:pos="17998" w:leader="none"/>
          <w:tab w:val="left" w:pos="19056" w:leader="none"/>
          <w:tab w:val="left" w:pos="20115" w:leader="none"/>
          <w:tab w:val="left" w:pos="21174" w:leader="none"/>
          <w:tab w:val="left" w:pos="22232" w:leader="none"/>
          <w:tab w:val="left" w:pos="23291" w:leader="none"/>
          <w:tab w:val="left" w:pos="24350" w:leader="none"/>
          <w:tab w:val="left" w:pos="25408" w:leader="none"/>
        </w:tabs>
        <w:spacing w:lineRule="auto" w:line="360" w:before="0" w:after="0"/>
        <w:rPr>
          <w:rFonts w:ascii="Palatino Linotype" w:hAnsi="Palatino Linotype"/>
          <w:sz w:val="24"/>
          <w:szCs w:val="24"/>
        </w:rPr>
      </w:pPr>
      <w:r>
        <w:rPr>
          <w:rFonts w:cs="Calibri" w:ascii="Palatino Linotype" w:hAnsi="Palatino Linotype" w:cstheme="minorHAnsi"/>
          <w:bCs/>
          <w:sz w:val="24"/>
          <w:szCs w:val="24"/>
        </w:rPr>
        <w:t>________________________________________________________________________________</w:t>
      </w:r>
    </w:p>
    <w:p>
      <w:pPr>
        <w:pStyle w:val="Normal"/>
        <w:spacing w:lineRule="auto" w:line="240" w:before="0" w:after="0"/>
        <w:jc w:val="left"/>
        <w:rPr>
          <w:rFonts w:ascii="Palatino Linotype" w:hAnsi="Palatino Linotype"/>
          <w:sz w:val="24"/>
          <w:szCs w:val="24"/>
        </w:rPr>
      </w:pPr>
      <w:r>
        <w:rPr>
          <w:rFonts w:ascii="Palatino Linotype" w:hAnsi="Palatino Linotype"/>
          <w:sz w:val="24"/>
          <w:szCs w:val="24"/>
        </w:rPr>
      </w:r>
    </w:p>
    <w:p>
      <w:pPr>
        <w:pStyle w:val="Normal"/>
        <w:spacing w:lineRule="auto" w:line="240" w:before="0" w:after="0"/>
        <w:jc w:val="left"/>
        <w:rPr>
          <w:rFonts w:ascii="Palatino Linotype" w:hAnsi="Palatino Linotype"/>
          <w:sz w:val="24"/>
          <w:szCs w:val="24"/>
        </w:rPr>
      </w:pPr>
      <w:r>
        <w:rPr>
          <w:rFonts w:cs="Calibri" w:ascii="Palatino Linotype" w:hAnsi="Palatino Linotype" w:cstheme="minorHAnsi"/>
          <w:b/>
          <w:bCs/>
          <w:sz w:val="24"/>
          <w:szCs w:val="24"/>
        </w:rPr>
        <w:t>Mahdollinen myyntipaikkatoive:</w:t>
      </w:r>
      <w:r>
        <w:rPr>
          <w:rFonts w:cs="Calibri" w:ascii="Palatino Linotype" w:hAnsi="Palatino Linotype" w:cstheme="minorHAnsi"/>
          <w:sz w:val="24"/>
          <w:szCs w:val="24"/>
        </w:rPr>
        <w:t xml:space="preserve"> _________________________________________________</w:t>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sz w:val="24"/>
          <w:szCs w:val="24"/>
        </w:rPr>
        <w:t>Oikeudet myyntipaikkojen muutoksiin pidätetään.</w:t>
      </w:r>
    </w:p>
    <w:p>
      <w:pPr>
        <w:pStyle w:val="Normal"/>
        <w:spacing w:lineRule="auto" w:line="240" w:before="0" w:after="0"/>
        <w:jc w:val="both"/>
        <w:rPr>
          <w:rFonts w:cs="Calibri" w:cstheme="minorHAnsi"/>
        </w:rPr>
      </w:pPr>
      <w:r>
        <w:rPr>
          <w:rFonts w:cs="Calibri" w:cstheme="minorHAnsi"/>
        </w:rPr>
      </w:r>
    </w:p>
    <w:p>
      <w:pPr>
        <w:pStyle w:val="Normal"/>
        <w:spacing w:before="0" w:after="0"/>
        <w:jc w:val="both"/>
        <w:rPr>
          <w:rFonts w:ascii="Palatino Linotype" w:hAnsi="Palatino Linotype"/>
          <w:sz w:val="24"/>
          <w:szCs w:val="24"/>
        </w:rPr>
      </w:pPr>
      <w:r>
        <w:rPr>
          <w:rFonts w:cs="Calibri" w:ascii="Palatino Linotype" w:hAnsi="Palatino Linotype" w:cstheme="minorHAnsi"/>
          <w:b/>
          <w:bCs/>
          <w:sz w:val="24"/>
          <w:szCs w:val="24"/>
        </w:rPr>
        <w:t>Myytävät tuotteet ja hinnat sekä haluttaessa lyhyt kuvaus yrityksestä:</w:t>
      </w:r>
    </w:p>
    <w:tbl>
      <w:tblPr>
        <w:tblW w:w="9778"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778"/>
      </w:tblGrid>
      <w:tr>
        <w:trPr>
          <w:trHeight w:val="748" w:hRule="exact"/>
        </w:trPr>
        <w:tc>
          <w:tcPr>
            <w:tcW w:w="9778" w:type="dxa"/>
            <w:tcBorders>
              <w:bottom w:val="single" w:sz="4" w:space="0" w:color="000000"/>
            </w:tcBorders>
            <w:shd w:color="auto" w:fill="auto" w:val="clear"/>
          </w:tcPr>
          <w:p>
            <w:pPr>
              <w:pStyle w:val="Normal"/>
              <w:widowControl w:val="false"/>
              <w:snapToGrid w:val="false"/>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tc>
      </w:tr>
      <w:tr>
        <w:trPr>
          <w:trHeight w:val="748" w:hRule="exact"/>
        </w:trPr>
        <w:tc>
          <w:tcPr>
            <w:tcW w:w="9778" w:type="dxa"/>
            <w:tcBorders>
              <w:top w:val="single" w:sz="4" w:space="0" w:color="000000"/>
              <w:bottom w:val="single" w:sz="4" w:space="0" w:color="000000"/>
            </w:tcBorders>
            <w:shd w:color="auto" w:fill="auto" w:val="clear"/>
          </w:tcPr>
          <w:p>
            <w:pPr>
              <w:pStyle w:val="Normal"/>
              <w:widowControl w:val="false"/>
              <w:snapToGrid w:val="false"/>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tc>
      </w:tr>
      <w:tr>
        <w:trPr>
          <w:trHeight w:val="748" w:hRule="exact"/>
        </w:trPr>
        <w:tc>
          <w:tcPr>
            <w:tcW w:w="9778" w:type="dxa"/>
            <w:tcBorders>
              <w:top w:val="single" w:sz="4" w:space="0" w:color="000000"/>
              <w:bottom w:val="single" w:sz="4" w:space="0" w:color="000000"/>
            </w:tcBorders>
            <w:shd w:color="auto" w:fill="auto" w:val="clear"/>
          </w:tcPr>
          <w:p>
            <w:pPr>
              <w:pStyle w:val="Normal"/>
              <w:widowControl w:val="false"/>
              <w:snapToGrid w:val="false"/>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tc>
      </w:tr>
      <w:tr>
        <w:trPr>
          <w:trHeight w:val="748" w:hRule="exact"/>
        </w:trPr>
        <w:tc>
          <w:tcPr>
            <w:tcW w:w="9778" w:type="dxa"/>
            <w:tcBorders>
              <w:top w:val="single" w:sz="4" w:space="0" w:color="000000"/>
              <w:bottom w:val="single" w:sz="4" w:space="0" w:color="000000"/>
            </w:tcBorders>
            <w:shd w:color="auto" w:fill="auto" w:val="clear"/>
          </w:tcPr>
          <w:p>
            <w:pPr>
              <w:pStyle w:val="Normal"/>
              <w:widowControl w:val="false"/>
              <w:snapToGrid w:val="false"/>
              <w:spacing w:before="0" w:after="0"/>
              <w:jc w:val="both"/>
              <w:rPr>
                <w:rFonts w:ascii="Palatino Linotype" w:hAnsi="Palatino Linotype" w:eastAsia="Calibri" w:cs="Calibri" w:cstheme="minorHAnsi"/>
                <w:color w:val="auto"/>
                <w:kern w:val="0"/>
                <w:sz w:val="24"/>
                <w:szCs w:val="24"/>
                <w:lang w:val="fi-FI" w:eastAsia="zh-CN" w:bidi="ar-SA"/>
              </w:rPr>
            </w:pPr>
            <w:r>
              <w:rPr>
                <w:rFonts w:eastAsia="Calibri" w:cs="Calibri" w:cstheme="minorHAnsi" w:ascii="Palatino Linotype" w:hAnsi="Palatino Linotype"/>
                <w:color w:val="auto"/>
                <w:kern w:val="0"/>
                <w:sz w:val="24"/>
                <w:szCs w:val="24"/>
                <w:lang w:val="fi-FI" w:eastAsia="zh-CN" w:bidi="ar-SA"/>
              </w:rPr>
            </w:r>
          </w:p>
        </w:tc>
      </w:tr>
      <w:tr>
        <w:trPr>
          <w:trHeight w:val="748" w:hRule="exact"/>
        </w:trPr>
        <w:tc>
          <w:tcPr>
            <w:tcW w:w="9778" w:type="dxa"/>
            <w:tcBorders>
              <w:top w:val="single" w:sz="4" w:space="0" w:color="000000"/>
              <w:bottom w:val="single" w:sz="4" w:space="0" w:color="000000"/>
            </w:tcBorders>
            <w:shd w:color="auto" w:fill="auto" w:val="clear"/>
          </w:tcPr>
          <w:p>
            <w:pPr>
              <w:pStyle w:val="Normal"/>
              <w:widowControl w:val="false"/>
              <w:snapToGrid w:val="false"/>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tc>
      </w:tr>
      <w:tr>
        <w:trPr>
          <w:trHeight w:val="748" w:hRule="exact"/>
        </w:trPr>
        <w:tc>
          <w:tcPr>
            <w:tcW w:w="9778" w:type="dxa"/>
            <w:tcBorders>
              <w:top w:val="single" w:sz="4" w:space="0" w:color="000000"/>
              <w:bottom w:val="single" w:sz="4" w:space="0" w:color="000000"/>
            </w:tcBorders>
            <w:shd w:color="auto" w:fill="auto" w:val="clear"/>
          </w:tcPr>
          <w:p>
            <w:pPr>
              <w:pStyle w:val="Normal"/>
              <w:widowControl w:val="false"/>
              <w:snapToGrid w:val="false"/>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tc>
      </w:tr>
      <w:tr>
        <w:trPr>
          <w:trHeight w:val="748" w:hRule="exact"/>
        </w:trPr>
        <w:tc>
          <w:tcPr>
            <w:tcW w:w="9778" w:type="dxa"/>
            <w:tcBorders>
              <w:top w:val="single" w:sz="4" w:space="0" w:color="000000"/>
              <w:bottom w:val="single" w:sz="4" w:space="0" w:color="000000"/>
            </w:tcBorders>
            <w:shd w:color="auto" w:fill="auto" w:val="clear"/>
          </w:tcPr>
          <w:p>
            <w:pPr>
              <w:pStyle w:val="Normal"/>
              <w:widowControl w:val="false"/>
              <w:snapToGrid w:val="false"/>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tc>
      </w:tr>
      <w:tr>
        <w:trPr>
          <w:trHeight w:val="748" w:hRule="exact"/>
        </w:trPr>
        <w:tc>
          <w:tcPr>
            <w:tcW w:w="9778" w:type="dxa"/>
            <w:tcBorders>
              <w:top w:val="single" w:sz="4" w:space="0" w:color="000000"/>
              <w:bottom w:val="single" w:sz="4" w:space="0" w:color="000000"/>
            </w:tcBorders>
            <w:shd w:color="auto" w:fill="auto" w:val="clear"/>
          </w:tcPr>
          <w:p>
            <w:pPr>
              <w:pStyle w:val="Normal"/>
              <w:widowControl w:val="false"/>
              <w:snapToGrid w:val="false"/>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tc>
      </w:tr>
      <w:tr>
        <w:trPr>
          <w:trHeight w:val="748" w:hRule="exact"/>
        </w:trPr>
        <w:tc>
          <w:tcPr>
            <w:tcW w:w="9778" w:type="dxa"/>
            <w:tcBorders>
              <w:top w:val="single" w:sz="4" w:space="0" w:color="000000"/>
              <w:bottom w:val="single" w:sz="4" w:space="0" w:color="000000"/>
            </w:tcBorders>
            <w:shd w:color="auto" w:fill="auto" w:val="clear"/>
          </w:tcPr>
          <w:p>
            <w:pPr>
              <w:pStyle w:val="Normal"/>
              <w:widowControl w:val="false"/>
              <w:snapToGrid w:val="false"/>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tc>
      </w:tr>
      <w:tr>
        <w:trPr>
          <w:trHeight w:val="748" w:hRule="exact"/>
        </w:trPr>
        <w:tc>
          <w:tcPr>
            <w:tcW w:w="9778" w:type="dxa"/>
            <w:tcBorders>
              <w:top w:val="single" w:sz="4" w:space="0" w:color="000000"/>
              <w:bottom w:val="single" w:sz="4" w:space="0" w:color="000000"/>
            </w:tcBorders>
            <w:shd w:color="auto" w:fill="auto" w:val="clear"/>
          </w:tcPr>
          <w:p>
            <w:pPr>
              <w:pStyle w:val="Normal"/>
              <w:widowControl w:val="false"/>
              <w:snapToGrid w:val="false"/>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tc>
      </w:tr>
      <w:tr>
        <w:trPr>
          <w:trHeight w:val="748" w:hRule="exact"/>
        </w:trPr>
        <w:tc>
          <w:tcPr>
            <w:tcW w:w="9778" w:type="dxa"/>
            <w:tcBorders>
              <w:top w:val="single" w:sz="4" w:space="0" w:color="000000"/>
              <w:bottom w:val="single" w:sz="4" w:space="0" w:color="000000"/>
            </w:tcBorders>
            <w:shd w:color="auto" w:fill="auto" w:val="clear"/>
          </w:tcPr>
          <w:p>
            <w:pPr>
              <w:pStyle w:val="Normal"/>
              <w:widowControl w:val="false"/>
              <w:snapToGrid w:val="false"/>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tc>
      </w:tr>
    </w:tbl>
    <w:p>
      <w:pPr>
        <w:pStyle w:val="Normal"/>
        <w:spacing w:lineRule="auto" w:line="240"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p>
      <w:pPr>
        <w:pStyle w:val="Normal"/>
        <w:spacing w:lineRule="auto" w:line="240"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p>
      <w:pPr>
        <w:pStyle w:val="Normal"/>
        <w:spacing w:lineRule="auto" w:line="240" w:before="0" w:after="0"/>
        <w:jc w:val="both"/>
        <w:rPr>
          <w:rFonts w:ascii="Palatino Linotype" w:hAnsi="Palatino Linotype"/>
          <w:sz w:val="24"/>
          <w:szCs w:val="24"/>
        </w:rPr>
      </w:pPr>
      <w:r>
        <w:rPr>
          <w:rFonts w:eastAsia="MS Gothic" w:cs="Calibri" w:ascii="Palatino Linotype" w:hAnsi="Palatino Linotype" w:cstheme="minorHAnsi"/>
          <w:sz w:val="24"/>
          <w:szCs w:val="24"/>
        </w:rPr>
        <w:t>Lähetä tämän hakemuksen mukana liitteenä kuvat kaikista tuotteistasi. Kuvien on oltava selkeitä, mahdollisimman tuoreita ja hyvin valaistuja. Kuvia käytetään raaditukseen.</w:t>
      </w:r>
      <w:r>
        <w:br w:type="page"/>
      </w:r>
    </w:p>
    <w:p>
      <w:pPr>
        <w:pStyle w:val="Normal"/>
        <w:spacing w:lineRule="auto" w:line="240" w:before="0" w:after="0"/>
        <w:jc w:val="both"/>
        <w:rPr>
          <w:rFonts w:ascii="Palatino Linotype" w:hAnsi="Palatino Linotype"/>
          <w:sz w:val="24"/>
          <w:szCs w:val="24"/>
        </w:rPr>
      </w:pPr>
      <w:sdt>
        <w:sdtPr>
          <w14:checkbox>
            <w14:checked w14:val="0"/>
            <w14:checkedState w14:val="0"/>
            <w14:uncheckedState w14:val="0"/>
          </w14:checkbox>
        </w:sdtPr>
        <w:sdtContent>
          <w:r>
            <w:rPr>
              <w:rFonts w:eastAsia="MS Gothic" w:cs="Calibri" w:ascii="Palatino Linotype" w:hAnsi="Palatino Linotype" w:cstheme="minorHAnsi"/>
              <w:sz w:val="24"/>
              <w:szCs w:val="24"/>
            </w:rPr>
          </w:r>
          <w:r>
            <w:rPr>
              <w:rFonts w:eastAsia="MS Gothic" w:cs="Calibri" w:ascii="Palatino Linotype" w:hAnsi="Palatino Linotype" w:cstheme="minorHAnsi"/>
              <w:sz w:val="24"/>
              <w:szCs w:val="24"/>
            </w:rPr>
            <w:t>☐</w:t>
          </w:r>
        </w:sdtContent>
      </w:sdt>
      <w:r>
        <w:rPr>
          <w:rFonts w:cs="Calibri" w:ascii="Palatino Linotype" w:hAnsi="Palatino Linotype" w:cstheme="minorHAnsi"/>
          <w:sz w:val="24"/>
          <w:szCs w:val="24"/>
        </w:rPr>
        <w:t xml:space="preserve"> </w:t>
      </w:r>
      <w:r>
        <w:rPr>
          <w:rFonts w:cs="Calibri" w:ascii="Palatino Linotype" w:hAnsi="Palatino Linotype" w:cstheme="minorHAnsi"/>
          <w:sz w:val="24"/>
          <w:szCs w:val="24"/>
        </w:rPr>
        <w:t>Olen lukenut Vanhan Suurtorin joulun markkinoiden myyjien osallistumisehdot 2025 ja sitoudun noudattamaan niitä ja tapahtuman järjestäjän antamia lisäohjeita (rasti ruutuun). Osallistumisehtojen hyväksyminen on edellytys myyntipaikan saamiselle markkinoilla.</w:t>
      </w:r>
    </w:p>
    <w:p>
      <w:pPr>
        <w:pStyle w:val="Normal"/>
        <w:spacing w:lineRule="auto" w:line="240"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Hakemuksen voi allekirjoittaa yrityksen tai yhdistyksen nimissä vain henkilö, jolla on edustamansa yrityksen tai yhteisön nimenkirjoitusoikeus.</w:t>
      </w:r>
    </w:p>
    <w:tbl>
      <w:tblPr>
        <w:tblW w:w="9744"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883"/>
        <w:gridCol w:w="4860"/>
      </w:tblGrid>
      <w:tr>
        <w:trPr/>
        <w:tc>
          <w:tcPr>
            <w:tcW w:w="4883" w:type="dxa"/>
            <w:tcBorders>
              <w:bottom w:val="single" w:sz="4" w:space="0" w:color="000000"/>
            </w:tcBorders>
            <w:shd w:color="auto" w:fill="auto" w:val="clear"/>
          </w:tcPr>
          <w:p>
            <w:pPr>
              <w:pStyle w:val="Normal"/>
              <w:widowControl w:val="false"/>
              <w:snapToGrid w:val="false"/>
              <w:spacing w:lineRule="auto" w:line="360" w:before="0" w:after="0"/>
              <w:rPr>
                <w:rFonts w:ascii="Palatino Linotype" w:hAnsi="Palatino Linotype" w:cs="Calibri" w:cstheme="minorHAnsi"/>
                <w:sz w:val="24"/>
                <w:szCs w:val="24"/>
              </w:rPr>
            </w:pPr>
            <w:r>
              <w:rPr>
                <w:rFonts w:cs="Calibri" w:cstheme="minorHAnsi" w:ascii="Palatino Linotype" w:hAnsi="Palatino Linotype"/>
                <w:sz w:val="24"/>
                <w:szCs w:val="24"/>
              </w:rPr>
            </w:r>
            <w:bookmarkStart w:id="1" w:name="Teksti17"/>
            <w:bookmarkStart w:id="2" w:name="Teksti17"/>
            <w:bookmarkEnd w:id="2"/>
          </w:p>
          <w:p>
            <w:pPr>
              <w:pStyle w:val="Normal"/>
              <w:widowControl w:val="false"/>
              <w:snapToGrid w:val="false"/>
              <w:spacing w:lineRule="auto" w:line="360" w:before="0" w:after="0"/>
              <w:rPr>
                <w:rFonts w:ascii="Palatino Linotype" w:hAnsi="Palatino Linotype" w:cs="Calibri" w:cstheme="minorHAnsi"/>
                <w:sz w:val="24"/>
                <w:szCs w:val="24"/>
              </w:rPr>
            </w:pPr>
            <w:r>
              <w:rPr>
                <w:rFonts w:cs="Calibri" w:cstheme="minorHAnsi" w:ascii="Palatino Linotype" w:hAnsi="Palatino Linotype"/>
                <w:sz w:val="24"/>
                <w:szCs w:val="24"/>
              </w:rPr>
            </w:r>
          </w:p>
        </w:tc>
        <w:tc>
          <w:tcPr>
            <w:tcW w:w="4860" w:type="dxa"/>
            <w:tcBorders>
              <w:bottom w:val="single" w:sz="4" w:space="0" w:color="000000"/>
            </w:tcBorders>
            <w:shd w:color="auto" w:fill="auto" w:val="clear"/>
          </w:tcPr>
          <w:p>
            <w:pPr>
              <w:pStyle w:val="Normal"/>
              <w:widowControl w:val="false"/>
              <w:snapToGrid w:val="false"/>
              <w:spacing w:lineRule="auto" w:line="360" w:before="0" w:after="0"/>
              <w:rPr>
                <w:rFonts w:ascii="Palatino Linotype" w:hAnsi="Palatino Linotype" w:cs="Calibri" w:cstheme="minorHAnsi"/>
                <w:sz w:val="24"/>
                <w:szCs w:val="24"/>
              </w:rPr>
            </w:pPr>
            <w:r>
              <w:rPr>
                <w:rFonts w:cs="Calibri" w:cstheme="minorHAnsi" w:ascii="Palatino Linotype" w:hAnsi="Palatino Linotype"/>
                <w:sz w:val="24"/>
                <w:szCs w:val="24"/>
              </w:rPr>
            </w:r>
            <w:bookmarkStart w:id="3" w:name="Teksti18"/>
            <w:bookmarkStart w:id="4" w:name="Teksti18"/>
            <w:bookmarkEnd w:id="4"/>
          </w:p>
        </w:tc>
      </w:tr>
    </w:tbl>
    <w:p>
      <w:pPr>
        <w:pStyle w:val="Normal"/>
        <w:widowControl/>
        <w:suppressAutoHyphens w:val="true"/>
        <w:bidi w:val="0"/>
        <w:spacing w:lineRule="auto" w:line="360" w:before="0" w:after="0"/>
        <w:ind w:left="4876" w:right="0" w:hanging="4876"/>
        <w:jc w:val="left"/>
        <w:rPr>
          <w:rFonts w:ascii="Palatino Linotype" w:hAnsi="Palatino Linotype"/>
          <w:sz w:val="24"/>
          <w:szCs w:val="24"/>
        </w:rPr>
      </w:pPr>
      <w:r>
        <w:rPr>
          <w:rFonts w:cs="Calibri" w:ascii="Palatino Linotype" w:hAnsi="Palatino Linotype" w:cstheme="minorHAnsi"/>
          <w:sz w:val="24"/>
          <w:szCs w:val="24"/>
        </w:rPr>
        <w:t>Päiväys</w:t>
        <w:tab/>
        <w:t>Allekirjoitus ja nimen selvennys</w:t>
      </w:r>
      <w:r>
        <w:br w:type="page"/>
      </w:r>
    </w:p>
    <w:p>
      <w:pPr>
        <w:pStyle w:val="Normal"/>
        <w:spacing w:before="0" w:after="0"/>
        <w:jc w:val="both"/>
        <w:rPr>
          <w:rFonts w:ascii="Palatino Linotype" w:hAnsi="Palatino Linotype"/>
          <w:sz w:val="28"/>
          <w:szCs w:val="28"/>
        </w:rPr>
      </w:pPr>
      <w:r>
        <w:rPr>
          <w:rFonts w:cs="Calibri" w:ascii="Palatino Linotype" w:hAnsi="Palatino Linotype" w:cstheme="minorHAnsi"/>
          <w:b/>
          <w:sz w:val="28"/>
          <w:szCs w:val="28"/>
        </w:rPr>
        <w:t>Vanhan Suurtorin joulun markkinoiden myyjien osallistumisehdot 2025</w:t>
      </w:r>
    </w:p>
    <w:p>
      <w:pPr>
        <w:pStyle w:val="Normal"/>
        <w:spacing w:before="0" w:after="0"/>
        <w:jc w:val="both"/>
        <w:rPr>
          <w:rFonts w:ascii="Palatino Linotype" w:hAnsi="Palatino Linotype" w:cs="Calibri" w:cstheme="minorHAnsi"/>
          <w:b/>
          <w:sz w:val="24"/>
          <w:szCs w:val="24"/>
        </w:rPr>
      </w:pPr>
      <w:r>
        <w:rPr>
          <w:rFonts w:cs="Calibri" w:cstheme="minorHAnsi" w:ascii="Palatino Linotype" w:hAnsi="Palatino Linotype"/>
          <w:b/>
          <w:sz w:val="24"/>
          <w:szCs w:val="24"/>
        </w:rPr>
      </w:r>
    </w:p>
    <w:p>
      <w:pPr>
        <w:pStyle w:val="Normal"/>
        <w:spacing w:before="0" w:after="0"/>
        <w:jc w:val="both"/>
        <w:rPr>
          <w:rFonts w:ascii="Palatino Linotype" w:hAnsi="Palatino Linotype"/>
          <w:sz w:val="24"/>
          <w:szCs w:val="24"/>
        </w:rPr>
      </w:pPr>
      <w:r>
        <w:rPr>
          <w:rFonts w:cs="Calibri" w:ascii="Palatino Linotype" w:hAnsi="Palatino Linotype" w:cstheme="minorHAnsi"/>
          <w:b/>
          <w:sz w:val="24"/>
          <w:szCs w:val="24"/>
        </w:rPr>
        <w:t>Myyntipaikkahakemus</w:t>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Myyntipaikkahakemus ja tuotekuvat on lähetettävä yhtenä sähköpostina raaditukseen 16</w:t>
      </w:r>
      <w:r>
        <w:rPr>
          <w:rFonts w:cs="Calibri" w:ascii="Palatino Linotype" w:hAnsi="Palatino Linotype" w:cstheme="minorHAnsi"/>
          <w:sz w:val="24"/>
          <w:szCs w:val="24"/>
          <w:shd w:fill="auto" w:val="clear"/>
        </w:rPr>
        <w:t>.9.2025 kello 18:00</w:t>
      </w:r>
      <w:r>
        <w:rPr>
          <w:rFonts w:cs="Calibri" w:ascii="Palatino Linotype" w:hAnsi="Palatino Linotype" w:cstheme="minorHAnsi"/>
          <w:sz w:val="24"/>
          <w:szCs w:val="24"/>
        </w:rPr>
        <w:t xml:space="preserve"> mennessä osoitteeseen </w:t>
      </w:r>
      <w:r>
        <w:rPr>
          <w:rFonts w:cs="Calibri" w:ascii="Palatino Linotype" w:hAnsi="Palatino Linotype" w:cstheme="minorHAnsi"/>
          <w:sz w:val="24"/>
          <w:szCs w:val="24"/>
        </w:rPr>
        <w:t>info</w:t>
      </w:r>
      <w:r>
        <w:rPr>
          <w:rFonts w:cs="Calibri" w:ascii="Palatino Linotype" w:hAnsi="Palatino Linotype" w:cstheme="minorHAnsi"/>
          <w:sz w:val="24"/>
          <w:szCs w:val="24"/>
        </w:rPr>
        <w:t xml:space="preserve">@suurtorinkeskiaika.fi. Huomioithan, että Vanhan Suurtorin joulussa vuonna 2025 </w:t>
      </w:r>
      <w:r>
        <w:rPr>
          <w:rFonts w:cs="Calibri" w:ascii="Palatino Linotype" w:hAnsi="Palatino Linotype" w:cstheme="minorHAnsi"/>
          <w:b/>
          <w:bCs/>
          <w:sz w:val="24"/>
          <w:szCs w:val="24"/>
          <w:u w:val="single"/>
        </w:rPr>
        <w:t>vastaanotamme ainostaan sähköisesti hakulomakkeen ja myyntituotteista pelkät valokuvat.</w:t>
      </w:r>
      <w:r>
        <w:rPr>
          <w:rFonts w:cs="Calibri" w:ascii="Palatino Linotype" w:hAnsi="Palatino Linotype" w:cstheme="minorHAnsi"/>
          <w:b w:val="false"/>
          <w:bCs w:val="false"/>
          <w:sz w:val="24"/>
          <w:szCs w:val="24"/>
          <w:u w:val="none"/>
        </w:rPr>
        <w:t xml:space="preserve">  Tuotteita tai hakemusta ei tuoda paikan päälle.</w:t>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Kaikki hakijat saavat tiedon raadin päätöksestä sähköpostitse. Myyjä saa asettaa myyntiin ainoastaan ne tuotteet, jotka raati on hyväksynyt.</w:t>
      </w:r>
    </w:p>
    <w:p>
      <w:pPr>
        <w:pStyle w:val="Normal"/>
        <w:spacing w:before="0" w:after="0"/>
        <w:jc w:val="both"/>
        <w:rPr>
          <w:rFonts w:cs="Arial"/>
        </w:rPr>
      </w:pPr>
      <w:r>
        <w:rPr>
          <w:rFonts w:cs="Arial"/>
        </w:rPr>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Järjestäjän hyväksymä myyntipaikkahakemus on molempia osapuolia sitova, myynti</w:t>
        <w:softHyphen/>
        <w:t>paikkaa ja paikanvuokraa koskeva sopimus.</w:t>
      </w:r>
    </w:p>
    <w:p>
      <w:pPr>
        <w:pStyle w:val="Normal"/>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p>
      <w:pPr>
        <w:pStyle w:val="Normal"/>
        <w:spacing w:before="0" w:after="0"/>
        <w:jc w:val="both"/>
        <w:rPr>
          <w:rFonts w:ascii="Palatino Linotype" w:hAnsi="Palatino Linotype"/>
          <w:sz w:val="24"/>
          <w:szCs w:val="24"/>
        </w:rPr>
      </w:pPr>
      <w:r>
        <w:rPr>
          <w:rFonts w:cs="Calibri" w:ascii="Palatino Linotype" w:hAnsi="Palatino Linotype" w:cstheme="minorHAnsi"/>
          <w:b/>
          <w:sz w:val="24"/>
          <w:szCs w:val="24"/>
        </w:rPr>
        <w:t>Myyntipaikkojen hinnat</w:t>
      </w:r>
    </w:p>
    <w:p>
      <w:pPr>
        <w:pStyle w:val="Normal"/>
        <w:spacing w:lineRule="auto" w:line="240" w:before="0" w:after="0"/>
        <w:jc w:val="both"/>
        <w:rPr>
          <w:rFonts w:ascii="Palatino Linotype" w:hAnsi="Palatino Linotype"/>
          <w:sz w:val="24"/>
          <w:szCs w:val="24"/>
        </w:rPr>
      </w:pPr>
      <w:r>
        <w:rPr>
          <w:rFonts w:cs="Arial" w:ascii="Palatino Linotype" w:hAnsi="Palatino Linotype"/>
          <w:b/>
          <w:bCs/>
          <w:sz w:val="24"/>
          <w:szCs w:val="24"/>
        </w:rPr>
        <w:t>Kangaskatteinen tapahtuman järjestäjän koju, leveys 1,6 m ja syvyys 2 m</w:t>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sz w:val="24"/>
          <w:szCs w:val="24"/>
        </w:rPr>
        <w:t>70 € / päivä</w:t>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sz w:val="24"/>
          <w:szCs w:val="24"/>
        </w:rPr>
        <w:t>120 € / viikonloppu</w:t>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sz w:val="24"/>
          <w:szCs w:val="24"/>
        </w:rPr>
        <w:t>410 € / kaikki markkinapäivät</w:t>
      </w:r>
    </w:p>
    <w:p>
      <w:pPr>
        <w:pStyle w:val="Normal"/>
        <w:spacing w:lineRule="auto" w:line="240" w:before="0" w:after="0"/>
        <w:jc w:val="both"/>
        <w:rPr>
          <w:rFonts w:ascii="Palatino Linotype" w:hAnsi="Palatino Linotype"/>
          <w:sz w:val="24"/>
          <w:szCs w:val="24"/>
        </w:rPr>
      </w:pPr>
      <w:r>
        <w:rPr>
          <w:rFonts w:ascii="Palatino Linotype" w:hAnsi="Palatino Linotype"/>
          <w:sz w:val="24"/>
          <w:szCs w:val="24"/>
        </w:rPr>
      </w:r>
    </w:p>
    <w:p>
      <w:pPr>
        <w:pStyle w:val="Normal"/>
        <w:spacing w:lineRule="auto" w:line="240" w:before="0" w:after="0"/>
        <w:jc w:val="both"/>
        <w:rPr>
          <w:rFonts w:ascii="Palatino Linotype" w:hAnsi="Palatino Linotype"/>
          <w:b/>
          <w:bCs/>
          <w:sz w:val="24"/>
          <w:szCs w:val="24"/>
        </w:rPr>
      </w:pPr>
      <w:r>
        <w:rPr>
          <w:rFonts w:ascii="Palatino Linotype" w:hAnsi="Palatino Linotype"/>
          <w:b/>
          <w:bCs/>
          <w:sz w:val="24"/>
          <w:szCs w:val="24"/>
        </w:rPr>
        <w:t>Puinen myyntimökki, leveys 3 m ja syvyys 2 m</w:t>
      </w:r>
    </w:p>
    <w:p>
      <w:pPr>
        <w:pStyle w:val="Normal"/>
        <w:spacing w:lineRule="auto" w:line="240" w:before="0" w:after="0"/>
        <w:jc w:val="both"/>
        <w:rPr>
          <w:rFonts w:ascii="Palatino Linotype" w:hAnsi="Palatino Linotype" w:eastAsia="Calibri" w:cs="Calibri" w:cstheme="minorHAnsi"/>
          <w:color w:val="auto"/>
          <w:kern w:val="0"/>
          <w:sz w:val="24"/>
          <w:szCs w:val="24"/>
          <w:lang w:val="fi-FI" w:eastAsia="zh-CN" w:bidi="ar-SA"/>
        </w:rPr>
      </w:pPr>
      <w:r>
        <w:rPr>
          <w:rFonts w:eastAsia="Calibri" w:cs="Calibri" w:ascii="Palatino Linotype" w:hAnsi="Palatino Linotype" w:cstheme="minorHAnsi"/>
          <w:b w:val="false"/>
          <w:bCs w:val="false"/>
          <w:i w:val="false"/>
          <w:caps w:val="false"/>
          <w:smallCaps w:val="false"/>
          <w:color w:val="auto"/>
          <w:spacing w:val="0"/>
          <w:kern w:val="0"/>
          <w:sz w:val="24"/>
          <w:szCs w:val="24"/>
          <w:lang w:val="fi-FI" w:eastAsia="zh-CN" w:bidi="ar-SA"/>
        </w:rPr>
        <w:t>300 € / yksi viikonloppu</w:t>
      </w:r>
    </w:p>
    <w:p>
      <w:pPr>
        <w:pStyle w:val="Normal"/>
        <w:spacing w:lineRule="auto" w:line="240" w:before="0" w:after="0"/>
        <w:jc w:val="both"/>
        <w:rPr>
          <w:rFonts w:ascii="Palatino Linotype" w:hAnsi="Palatino Linotype" w:eastAsia="Calibri" w:cs="Calibri" w:cstheme="minorHAnsi"/>
          <w:color w:val="auto"/>
          <w:kern w:val="0"/>
          <w:sz w:val="24"/>
          <w:szCs w:val="24"/>
          <w:lang w:val="fi-FI" w:eastAsia="zh-CN" w:bidi="ar-SA"/>
        </w:rPr>
      </w:pPr>
      <w:r>
        <w:rPr>
          <w:rFonts w:eastAsia="Calibri" w:cs="Calibri" w:ascii="Palatino Linotype" w:hAnsi="Palatino Linotype" w:cstheme="minorHAnsi"/>
          <w:b w:val="false"/>
          <w:bCs w:val="false"/>
          <w:i w:val="false"/>
          <w:caps w:val="false"/>
          <w:smallCaps w:val="false"/>
          <w:color w:val="auto"/>
          <w:spacing w:val="0"/>
          <w:kern w:val="0"/>
          <w:sz w:val="24"/>
          <w:szCs w:val="24"/>
          <w:lang w:val="fi-FI" w:eastAsia="zh-CN" w:bidi="ar-SA"/>
        </w:rPr>
        <w:t>500 € / kaksi viikonloppua</w:t>
      </w:r>
    </w:p>
    <w:p>
      <w:pPr>
        <w:pStyle w:val="Normal"/>
        <w:spacing w:lineRule="auto" w:line="240" w:before="0" w:after="0"/>
        <w:jc w:val="both"/>
        <w:rPr>
          <w:rFonts w:ascii="Palatino Linotype" w:hAnsi="Palatino Linotype" w:eastAsia="Calibri" w:cs="Calibri" w:cstheme="minorHAnsi"/>
          <w:color w:val="auto"/>
          <w:kern w:val="0"/>
          <w:sz w:val="24"/>
          <w:szCs w:val="24"/>
          <w:lang w:val="fi-FI" w:eastAsia="zh-CN" w:bidi="ar-SA"/>
        </w:rPr>
      </w:pPr>
      <w:r>
        <w:rPr>
          <w:rFonts w:eastAsia="Calibri" w:cs="Calibri" w:ascii="Palatino Linotype" w:hAnsi="Palatino Linotype" w:cstheme="minorHAnsi"/>
          <w:b w:val="false"/>
          <w:bCs w:val="false"/>
          <w:i w:val="false"/>
          <w:caps w:val="false"/>
          <w:smallCaps w:val="false"/>
          <w:color w:val="auto"/>
          <w:spacing w:val="0"/>
          <w:kern w:val="0"/>
          <w:sz w:val="24"/>
          <w:szCs w:val="24"/>
          <w:lang w:val="fi-FI" w:eastAsia="zh-CN" w:bidi="ar-SA"/>
        </w:rPr>
        <w:t>800 € / kolme viikonloppua</w:t>
      </w:r>
      <w:r>
        <w:rPr>
          <w:rFonts w:eastAsia="Calibri" w:cs="Calibri" w:ascii="Palatino Linotype" w:hAnsi="Palatino Linotype" w:cstheme="minorHAnsi"/>
          <w:b w:val="false"/>
          <w:bCs w:val="false"/>
          <w:color w:val="auto"/>
          <w:kern w:val="0"/>
          <w:sz w:val="24"/>
          <w:szCs w:val="24"/>
          <w:lang w:val="fi-FI" w:eastAsia="zh-CN" w:bidi="ar-SA"/>
        </w:rPr>
        <w:t xml:space="preserve"> </w:t>
      </w:r>
    </w:p>
    <w:p>
      <w:pPr>
        <w:pStyle w:val="Normal"/>
        <w:spacing w:lineRule="auto" w:line="240" w:before="0" w:after="0"/>
        <w:jc w:val="both"/>
        <w:rPr>
          <w:rFonts w:ascii="Palatino Linotype" w:hAnsi="Palatino Linotype"/>
          <w:b w:val="false"/>
          <w:bCs w:val="false"/>
          <w:sz w:val="24"/>
          <w:szCs w:val="24"/>
        </w:rPr>
      </w:pPr>
      <w:r>
        <w:rPr>
          <w:rFonts w:ascii="Palatino Linotype" w:hAnsi="Palatino Linotype"/>
          <w:b w:val="false"/>
          <w:bCs w:val="false"/>
          <w:sz w:val="24"/>
          <w:szCs w:val="24"/>
        </w:rPr>
        <w:t>950 € / kaikki markkinapäivät</w:t>
      </w:r>
    </w:p>
    <w:p>
      <w:pPr>
        <w:pStyle w:val="Normal"/>
        <w:spacing w:lineRule="auto" w:line="240" w:before="0" w:after="0"/>
        <w:jc w:val="both"/>
        <w:rPr>
          <w:rFonts w:ascii="Palatino Linotype" w:hAnsi="Palatino Linotype" w:eastAsia="Calibri" w:cs="Calibri" w:cstheme="minorHAnsi"/>
          <w:b w:val="false"/>
          <w:bCs w:val="false"/>
          <w:i w:val="false"/>
          <w:i w:val="false"/>
          <w:caps w:val="false"/>
          <w:smallCaps w:val="false"/>
          <w:color w:val="auto"/>
          <w:spacing w:val="0"/>
          <w:kern w:val="0"/>
          <w:sz w:val="24"/>
          <w:szCs w:val="24"/>
          <w:lang w:val="fi-FI" w:eastAsia="zh-CN" w:bidi="ar-SA"/>
        </w:rPr>
      </w:pPr>
      <w:r>
        <w:rPr>
          <w:rFonts w:eastAsia="Calibri" w:cs="Calibri" w:ascii="Palatino Linotype" w:hAnsi="Palatino Linotype" w:cstheme="minorHAnsi"/>
          <w:b w:val="false"/>
          <w:bCs w:val="false"/>
          <w:i w:val="false"/>
          <w:caps w:val="false"/>
          <w:smallCaps w:val="false"/>
          <w:color w:val="auto"/>
          <w:spacing w:val="0"/>
          <w:kern w:val="0"/>
          <w:sz w:val="24"/>
          <w:szCs w:val="24"/>
          <w:lang w:val="fi-FI" w:eastAsia="zh-CN" w:bidi="ar-SA"/>
        </w:rPr>
        <w:t>Mökin voi saada 1</w:t>
      </w:r>
      <w:r>
        <w:rPr>
          <w:rFonts w:eastAsia="Palatino Linotype" w:cs="Palatino Linotype" w:ascii="Palatino Linotype" w:hAnsi="Palatino Linotype"/>
          <w:b w:val="false"/>
          <w:bCs w:val="false"/>
          <w:i w:val="false"/>
          <w:caps w:val="false"/>
          <w:smallCaps w:val="false"/>
          <w:color w:val="auto"/>
          <w:spacing w:val="0"/>
          <w:kern w:val="0"/>
          <w:sz w:val="24"/>
          <w:szCs w:val="24"/>
          <w:lang w:val="fi-FI" w:eastAsia="zh-CN" w:bidi="ar-SA"/>
        </w:rPr>
        <w:t>‒</w:t>
      </w:r>
      <w:r>
        <w:rPr>
          <w:rFonts w:eastAsia="Calibri" w:cs="Calibri" w:ascii="Palatino Linotype" w:hAnsi="Palatino Linotype" w:cstheme="minorHAnsi"/>
          <w:b w:val="false"/>
          <w:bCs w:val="false"/>
          <w:i w:val="false"/>
          <w:caps w:val="false"/>
          <w:smallCaps w:val="false"/>
          <w:color w:val="auto"/>
          <w:spacing w:val="0"/>
          <w:kern w:val="0"/>
          <w:sz w:val="24"/>
          <w:szCs w:val="24"/>
          <w:lang w:val="fi-FI" w:eastAsia="zh-CN" w:bidi="ar-SA"/>
        </w:rPr>
        <w:t xml:space="preserve">3 viikonlopuksi vain, jos samaan mökkiin saadaan toinen myyjä muiksi viikonlopuiksi. </w:t>
      </w:r>
    </w:p>
    <w:p>
      <w:pPr>
        <w:pStyle w:val="Normal"/>
        <w:spacing w:lineRule="auto" w:line="240" w:before="0" w:after="0"/>
        <w:jc w:val="both"/>
        <w:rPr>
          <w:rFonts w:ascii="Palatino Linotype" w:hAnsi="Palatino Linotype" w:eastAsia="Calibri" w:cs="Calibri" w:cstheme="minorHAnsi"/>
          <w:b w:val="false"/>
          <w:bCs w:val="false"/>
          <w:i w:val="false"/>
          <w:i w:val="false"/>
          <w:caps w:val="false"/>
          <w:smallCaps w:val="false"/>
          <w:color w:val="auto"/>
          <w:spacing w:val="0"/>
          <w:kern w:val="0"/>
          <w:sz w:val="24"/>
          <w:szCs w:val="24"/>
          <w:lang w:val="fi-FI" w:eastAsia="zh-CN" w:bidi="ar-SA"/>
        </w:rPr>
      </w:pPr>
      <w:r>
        <w:rPr>
          <w:rFonts w:eastAsia="Calibri" w:cs="Calibri" w:ascii="Palatino Linotype" w:hAnsi="Palatino Linotype" w:cstheme="minorHAnsi"/>
          <w:b w:val="false"/>
          <w:bCs w:val="false"/>
          <w:i w:val="false"/>
          <w:caps w:val="false"/>
          <w:smallCaps w:val="false"/>
          <w:color w:val="auto"/>
          <w:spacing w:val="0"/>
          <w:kern w:val="0"/>
          <w:sz w:val="24"/>
          <w:szCs w:val="24"/>
          <w:lang w:val="fi-FI" w:eastAsia="zh-CN" w:bidi="ar-SA"/>
        </w:rPr>
        <w:t>Sähkö sisältyy vuokraan.</w:t>
      </w:r>
    </w:p>
    <w:p>
      <w:pPr>
        <w:pStyle w:val="Normal"/>
        <w:spacing w:lineRule="auto" w:line="240" w:before="0" w:after="0"/>
        <w:jc w:val="both"/>
        <w:rPr>
          <w:rFonts w:ascii="Palatino Linotype" w:hAnsi="Palatino Linotype" w:eastAsia="Calibri" w:cs="Calibri" w:cstheme="minorHAnsi"/>
          <w:b w:val="false"/>
          <w:bCs w:val="false"/>
          <w:i w:val="false"/>
          <w:i w:val="false"/>
          <w:caps w:val="false"/>
          <w:smallCaps w:val="false"/>
          <w:color w:val="auto"/>
          <w:spacing w:val="0"/>
          <w:kern w:val="0"/>
          <w:sz w:val="24"/>
          <w:szCs w:val="24"/>
          <w:lang w:val="fi-FI" w:eastAsia="zh-CN" w:bidi="ar-SA"/>
        </w:rPr>
      </w:pPr>
      <w:r>
        <w:rPr>
          <w:rFonts w:eastAsia="Calibri" w:cs="Calibri" w:cstheme="minorHAnsi" w:ascii="Palatino Linotype" w:hAnsi="Palatino Linotype"/>
          <w:b w:val="false"/>
          <w:bCs w:val="false"/>
          <w:i w:val="false"/>
          <w:caps w:val="false"/>
          <w:smallCaps w:val="false"/>
          <w:color w:val="auto"/>
          <w:spacing w:val="0"/>
          <w:kern w:val="0"/>
          <w:sz w:val="24"/>
          <w:szCs w:val="24"/>
          <w:lang w:val="fi-FI" w:eastAsia="zh-CN" w:bidi="ar-SA"/>
        </w:rPr>
      </w:r>
      <w:r>
        <w:br w:type="page"/>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b/>
          <w:sz w:val="24"/>
          <w:szCs w:val="24"/>
        </w:rPr>
        <w:t>Paikka omalle kojulle, leveys 2 m</w:t>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sz w:val="24"/>
          <w:szCs w:val="24"/>
        </w:rPr>
        <w:t>100 € / päivä</w:t>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sz w:val="24"/>
          <w:szCs w:val="24"/>
        </w:rPr>
        <w:t>150 € / viikonloppu</w:t>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sz w:val="24"/>
          <w:szCs w:val="24"/>
        </w:rPr>
        <w:t>500 € / kaikki markkinapäivät</w:t>
      </w:r>
    </w:p>
    <w:p>
      <w:pPr>
        <w:pStyle w:val="Normal"/>
        <w:spacing w:lineRule="auto" w:line="240"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b/>
          <w:bCs/>
          <w:sz w:val="24"/>
          <w:szCs w:val="24"/>
        </w:rPr>
        <w:t>Pikaruokapaikka, oma tai järjestäjän koju (tila 2 m x 2 m)</w:t>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sz w:val="24"/>
          <w:szCs w:val="24"/>
        </w:rPr>
        <w:t>120 € / päivä</w:t>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sz w:val="24"/>
          <w:szCs w:val="24"/>
        </w:rPr>
        <w:t>200 € / viikonloppu</w:t>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sz w:val="24"/>
          <w:szCs w:val="24"/>
        </w:rPr>
        <w:t>650 € / kaikki markkinapäivät</w:t>
      </w:r>
    </w:p>
    <w:p>
      <w:pPr>
        <w:pStyle w:val="Normal"/>
        <w:spacing w:lineRule="auto" w:line="240" w:before="0" w:after="0"/>
        <w:jc w:val="both"/>
        <w:rPr>
          <w:rFonts w:ascii="Palatino Linotype" w:hAnsi="Palatino Linotype"/>
          <w:sz w:val="24"/>
          <w:szCs w:val="24"/>
        </w:rPr>
      </w:pPr>
      <w:r>
        <w:rPr>
          <w:rFonts w:ascii="Palatino Linotype" w:hAnsi="Palatino Linotype"/>
          <w:sz w:val="24"/>
          <w:szCs w:val="24"/>
        </w:rPr>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b/>
          <w:bCs/>
          <w:sz w:val="24"/>
          <w:szCs w:val="24"/>
        </w:rPr>
        <w:t>Pieni koju (koko n. 100 cm x 60 cm) Brinkkalan sisäpihalla</w:t>
      </w:r>
      <w:r>
        <w:rPr>
          <w:rFonts w:cs="Calibri" w:ascii="Palatino Linotype" w:hAnsi="Palatino Linotype" w:cstheme="minorHAnsi"/>
          <w:sz w:val="24"/>
          <w:szCs w:val="24"/>
        </w:rPr>
        <w:t xml:space="preserve"> (Vuokrataan yleis</w:t>
        <w:softHyphen/>
        <w:t>hyödyllisille yhdistyksille ja ryhmille.)</w:t>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sz w:val="24"/>
          <w:szCs w:val="24"/>
        </w:rPr>
        <w:t>25 € / päivä</w:t>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sz w:val="24"/>
          <w:szCs w:val="24"/>
        </w:rPr>
        <w:t>40 € / viikonloppu</w:t>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sz w:val="24"/>
          <w:szCs w:val="24"/>
        </w:rPr>
        <w:t>120 € / kaikki markkinapäivät</w:t>
      </w:r>
    </w:p>
    <w:p>
      <w:pPr>
        <w:pStyle w:val="Normal"/>
        <w:spacing w:lineRule="auto" w:line="240"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sz w:val="24"/>
          <w:szCs w:val="24"/>
        </w:rPr>
        <w:t>Lisätila kaikkiin paikkoihin paitsi myyntimökkiin 40 € / m leveyttä / päivä</w:t>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sz w:val="24"/>
          <w:szCs w:val="24"/>
        </w:rPr>
        <w:t>Sähkö 10 € / päivä (Sisältyy myyntimökin hintaan.)</w:t>
      </w:r>
    </w:p>
    <w:p>
      <w:pPr>
        <w:pStyle w:val="Normal"/>
        <w:spacing w:lineRule="auto" w:line="240" w:before="0" w:after="0"/>
        <w:jc w:val="both"/>
        <w:rPr>
          <w:rFonts w:ascii="Palatino Linotype" w:hAnsi="Palatino Linotype"/>
          <w:sz w:val="24"/>
          <w:szCs w:val="24"/>
        </w:rPr>
      </w:pPr>
      <w:r>
        <w:rPr>
          <w:rFonts w:cs="Calibri" w:ascii="Palatino Linotype" w:hAnsi="Palatino Linotype" w:cstheme="minorHAnsi"/>
          <w:b/>
          <w:sz w:val="24"/>
          <w:szCs w:val="24"/>
        </w:rPr>
        <w:t>Huom! Hintoihin ei tule arvonlisäveroa.</w:t>
      </w:r>
    </w:p>
    <w:p>
      <w:pPr>
        <w:pStyle w:val="Normal"/>
        <w:spacing w:before="0" w:after="0"/>
        <w:jc w:val="both"/>
        <w:rPr>
          <w:rFonts w:ascii="Palatino Linotype" w:hAnsi="Palatino Linotype" w:cs="Calibri" w:cstheme="minorHAnsi"/>
          <w:b/>
          <w:sz w:val="24"/>
          <w:szCs w:val="24"/>
        </w:rPr>
      </w:pPr>
      <w:r>
        <w:rPr>
          <w:rFonts w:cs="Calibri" w:cstheme="minorHAnsi" w:ascii="Palatino Linotype" w:hAnsi="Palatino Linotype"/>
          <w:b/>
          <w:sz w:val="24"/>
          <w:szCs w:val="24"/>
        </w:rPr>
      </w:r>
    </w:p>
    <w:p>
      <w:pPr>
        <w:pStyle w:val="Normal"/>
        <w:spacing w:before="0" w:after="0"/>
        <w:jc w:val="both"/>
        <w:rPr>
          <w:rFonts w:ascii="Palatino Linotype" w:hAnsi="Palatino Linotype"/>
          <w:sz w:val="24"/>
          <w:szCs w:val="24"/>
        </w:rPr>
      </w:pPr>
      <w:r>
        <w:rPr>
          <w:rFonts w:cs="Calibri" w:ascii="Palatino Linotype" w:hAnsi="Palatino Linotype" w:cstheme="minorHAnsi"/>
          <w:b/>
          <w:sz w:val="24"/>
          <w:szCs w:val="24"/>
        </w:rPr>
        <w:t>Maksuehdot</w:t>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Järjestäjä kirjoittaa laskun hakulomakkeessa annettujen tietojen perusteella.</w:t>
      </w:r>
      <w:r>
        <w:rPr>
          <w:rFonts w:cs="Calibri" w:ascii="Palatino Linotype" w:hAnsi="Palatino Linotype" w:cstheme="minorHAnsi"/>
          <w:b/>
          <w:sz w:val="24"/>
          <w:szCs w:val="24"/>
        </w:rPr>
        <w:t xml:space="preserve"> Myyntipaikkamaksun eräpäivä on 31.10.2025.</w:t>
      </w:r>
      <w:r>
        <w:rPr>
          <w:rFonts w:cs="Calibri" w:ascii="Palatino Linotype" w:hAnsi="Palatino Linotype" w:cstheme="minorHAnsi"/>
          <w:sz w:val="24"/>
          <w:szCs w:val="24"/>
        </w:rPr>
        <w:t xml:space="preserve"> Markkinoiden järjestäjä laskuttaa myyjältä myyntipaikan vuokran yhdessä erässä siten, että myyntipaikan kokonaisvuokra on maksettava laskun eräpäivään mennessä ja kaikissa tapauksissa ennen tapahtumaa. Jos tapahtuma keskeytyy järjestäjästä riippumattomasta syystä, myyntipaikan hinta lasketaan toteutuneiden tapahtumapäivien mukaan.</w:t>
      </w:r>
    </w:p>
    <w:p>
      <w:pPr>
        <w:pStyle w:val="Normal"/>
        <w:spacing w:before="0" w:after="0"/>
        <w:jc w:val="both"/>
        <w:rPr>
          <w:rFonts w:cs="Calibri" w:cstheme="minorHAnsi"/>
        </w:rPr>
      </w:pPr>
      <w:r>
        <w:rPr>
          <w:rFonts w:cs="Calibri" w:cstheme="minorHAnsi"/>
        </w:rPr>
      </w:r>
    </w:p>
    <w:p>
      <w:pPr>
        <w:pStyle w:val="Normal"/>
        <w:spacing w:before="0" w:after="0"/>
        <w:jc w:val="both"/>
        <w:rPr>
          <w:rFonts w:ascii="Palatino Linotype" w:hAnsi="Palatino Linotype"/>
          <w:sz w:val="24"/>
          <w:szCs w:val="24"/>
        </w:rPr>
      </w:pPr>
      <w:r>
        <w:rPr>
          <w:rFonts w:cs="Calibri" w:ascii="Palatino Linotype" w:hAnsi="Palatino Linotype" w:cstheme="minorHAnsi"/>
          <w:b/>
          <w:sz w:val="24"/>
          <w:szCs w:val="24"/>
        </w:rPr>
        <w:t>Mikäli myyjä ei ole pyytänyt lisätilaa, mutta ottaa sellaisen käyttöön järjestäjän kanssa sopimatta, peritään myyjältä lisätilan hinta jälkikäteen kaksinkertaisena.</w:t>
      </w:r>
      <w:r>
        <w:rPr>
          <w:rFonts w:cs="Calibri" w:ascii="Palatino Linotype" w:hAnsi="Palatino Linotype" w:cstheme="minorHAnsi"/>
          <w:sz w:val="24"/>
          <w:szCs w:val="24"/>
        </w:rPr>
        <w:t xml:space="preserve"> </w:t>
      </w:r>
      <w:r>
        <w:rPr>
          <w:rFonts w:cs="Calibri" w:ascii="Palatino Linotype" w:hAnsi="Palatino Linotype"/>
          <w:sz w:val="24"/>
          <w:szCs w:val="24"/>
        </w:rPr>
        <w:t>Lisätilaksi lasketaan kaikki ylimääräinen myyntitila, jonka myyjän tuotteet vievät leveyssuunnassa myyntipaikkaan kuuluvan tilan ulkopuolella.</w:t>
      </w:r>
    </w:p>
    <w:p>
      <w:pPr>
        <w:pStyle w:val="Normal"/>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p>
      <w:pPr>
        <w:pStyle w:val="Normal"/>
        <w:spacing w:before="0" w:after="0"/>
        <w:jc w:val="both"/>
        <w:rPr>
          <w:rFonts w:ascii="Palatino Linotype" w:hAnsi="Palatino Linotype"/>
          <w:sz w:val="24"/>
          <w:szCs w:val="24"/>
        </w:rPr>
      </w:pPr>
      <w:r>
        <w:rPr>
          <w:rFonts w:cs="Calibri" w:ascii="Palatino Linotype" w:hAnsi="Palatino Linotype" w:cstheme="minorHAnsi"/>
          <w:b/>
          <w:sz w:val="24"/>
          <w:szCs w:val="24"/>
        </w:rPr>
        <w:t>Peruutukset</w:t>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Myyjällä on oikeus kirjallisesti peruuttaa osallistumisensa</w:t>
      </w:r>
      <w:r>
        <w:rPr>
          <w:rFonts w:cs="Calibri" w:ascii="Palatino Linotype" w:hAnsi="Palatino Linotype" w:cstheme="minorHAnsi"/>
          <w:b/>
          <w:sz w:val="24"/>
          <w:szCs w:val="24"/>
        </w:rPr>
        <w:t xml:space="preserve"> 31.10.2025 mennessä</w:t>
      </w:r>
      <w:r>
        <w:rPr>
          <w:rFonts w:cs="Calibri" w:ascii="Palatino Linotype" w:hAnsi="Palatino Linotype" w:cstheme="minorHAnsi"/>
          <w:sz w:val="24"/>
          <w:szCs w:val="24"/>
        </w:rPr>
        <w:t>, jolloin myyjällä on mahdollisuus saada myyntipaikasta suoritettava maksu takaisin ilman muita kuluja. Jos myyjä peruuttaa osallistumisensa markkinoihin myöhemmin kuin 31.10.2025, on myyntipaikan maksu mahdollista saada takaisin ainoastaan sairaustapauksissa lääkärintodistuksella.</w:t>
      </w:r>
    </w:p>
    <w:p>
      <w:pPr>
        <w:pStyle w:val="Normal"/>
        <w:spacing w:before="0" w:after="0"/>
        <w:jc w:val="both"/>
        <w:rPr>
          <w:rFonts w:eastAsia="Times New Roman" w:cs="Calibri" w:cstheme="minorHAnsi"/>
        </w:rPr>
      </w:pPr>
      <w:r>
        <w:rPr>
          <w:rFonts w:eastAsia="Times New Roman" w:cs="Calibri" w:cstheme="minorHAnsi"/>
        </w:rPr>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Jos myyntipaikan saanut myyjä ei ota paikkaa haltuunsa, hän on silti velvollinen maksa</w:t>
        <w:softHyphen/>
        <w:t>maan kaikki erääntyneet maksut täysimääräisinä. Myyjä ei saa luovuttaa saamaansa myyntipaikkaa toiselle myyjälle eikä ottaa myyntiin raadittamattomia tuotteita.</w:t>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Palatino Linotype" w:hAnsi="Palatino Linotype"/>
          <w:sz w:val="24"/>
          <w:szCs w:val="24"/>
        </w:rPr>
      </w:pPr>
      <w:r>
        <w:rPr>
          <w:rFonts w:cs="Calibri" w:ascii="Palatino Linotype" w:hAnsi="Palatino Linotype" w:cstheme="minorHAnsi"/>
          <w:b/>
          <w:sz w:val="24"/>
          <w:szCs w:val="24"/>
        </w:rPr>
        <w:t>Myyntikoju tai -teltta</w:t>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Järjestäjä määrää myyntipaikkojen sijainnin ottaen huomioon tuotevalikoiman, alueen tarkoituksenmukaisen käytön sekä mahdollisuuksiensa mukaan myyjien toivomukset. Järjestäjällä on oikeus puuttua myyntikojun tai -teltan ulkonäköön ja somistamiseen.</w:t>
      </w:r>
    </w:p>
    <w:p>
      <w:pPr>
        <w:pStyle w:val="Normal"/>
        <w:spacing w:before="0" w:after="0"/>
        <w:jc w:val="both"/>
        <w:rPr>
          <w:rFonts w:cs="Calibri" w:cstheme="minorHAnsi"/>
        </w:rPr>
      </w:pPr>
      <w:r>
        <w:rPr>
          <w:rFonts w:cs="Calibri" w:cstheme="minorHAnsi"/>
        </w:rPr>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 xml:space="preserve">Omaa kojua tai telttaa saa käyttää vain, jos järjestäjä on hyväksynyt sen etukäteen. </w:t>
      </w:r>
      <w:r>
        <w:rPr>
          <w:rFonts w:eastAsia="Calibri" w:cs="Calibri" w:ascii="Palatino Linotype" w:hAnsi="Palatino Linotype" w:cstheme="minorHAnsi"/>
          <w:color w:val="auto"/>
          <w:kern w:val="0"/>
          <w:sz w:val="24"/>
          <w:szCs w:val="24"/>
          <w:lang w:val="fi-FI" w:eastAsia="zh-CN" w:bidi="ar-SA"/>
        </w:rPr>
        <w:t>Pelkästään kuluttajakäyttöön tarkoitettuja telttoja ei saa käyttää, koska ne eivät sovellu kestävyydeltään käytettäviksi tapahtumissa. Teltan käyttötarkoitus selviää sen käyttö</w:t>
        <w:softHyphen/>
        <w:t xml:space="preserve">ohjeesta. Turvallisuussyistä </w:t>
      </w:r>
      <w:r>
        <w:rPr>
          <w:rFonts w:cs="Calibri" w:ascii="Palatino Linotype" w:hAnsi="Palatino Linotype" w:cstheme="minorHAnsi"/>
          <w:sz w:val="24"/>
          <w:szCs w:val="24"/>
        </w:rPr>
        <w:t>teltassa on oltava painot, esim. teltan rakenteisiin kiinnitetyt 30–50 kg:n vesikanisterit. Mikäli myyjällä ei ole telttapainoja mukanaan, järjestäjä ei voi antaa pystytyslupaa (palotarkastajan määräys).</w:t>
      </w:r>
    </w:p>
    <w:p>
      <w:pPr>
        <w:pStyle w:val="Normal"/>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p>
      <w:pPr>
        <w:pStyle w:val="Normal"/>
        <w:spacing w:before="0" w:after="0"/>
        <w:jc w:val="both"/>
        <w:rPr>
          <w:rFonts w:ascii="Palatino Linotype" w:hAnsi="Palatino Linotype"/>
          <w:sz w:val="24"/>
          <w:szCs w:val="24"/>
        </w:rPr>
      </w:pPr>
      <w:r>
        <w:rPr>
          <w:rFonts w:cs="Calibri" w:ascii="Palatino Linotype" w:hAnsi="Palatino Linotype" w:cstheme="minorHAnsi"/>
          <w:b/>
          <w:sz w:val="24"/>
          <w:szCs w:val="24"/>
        </w:rPr>
        <w:t>Vakuutus ja vartiointi</w:t>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Järjestävällä organisaatiolla on järjestäjän laitteista kolmannelle osapuolelle aiheutuvat vahingot korvaava vastuuvakuutus. Myyjät vastaavat itse omalle kalustolleen, muille myyjille, yleisölle, järjestäjälle tai tapahtuma-alueelle aiheuttamistaan vahingoista. Myyjien on tarpeen mukaan huolehdittava omista vakuutuksistaan.</w:t>
      </w:r>
    </w:p>
    <w:p>
      <w:pPr>
        <w:pStyle w:val="Normal"/>
        <w:spacing w:before="0" w:after="0"/>
        <w:jc w:val="both"/>
        <w:rPr>
          <w:rFonts w:cs="Calibri" w:cstheme="minorHAnsi"/>
        </w:rPr>
      </w:pPr>
      <w:r>
        <w:rPr>
          <w:rFonts w:cs="Calibri" w:cstheme="minorHAnsi"/>
        </w:rPr>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Alueella järjestetään yövartiointi markkinaviikonloppuina lauantain ja sunnuntain vastai</w:t>
        <w:softHyphen/>
        <w:t>sena yönä markkina-ajan päätyttyä aina seuraavaan aamuun saakka. Yövartiointi kattaa ainoastaan alueella olevat rakenteet, ei kojuihin jätettyä irtaimistoa.</w:t>
      </w:r>
    </w:p>
    <w:p>
      <w:pPr>
        <w:pStyle w:val="Normal"/>
        <w:spacing w:before="0" w:after="0"/>
        <w:jc w:val="both"/>
        <w:rPr>
          <w:rFonts w:cs="Calibri" w:cstheme="minorHAnsi"/>
        </w:rPr>
      </w:pPr>
      <w:r>
        <w:rPr>
          <w:rFonts w:cs="Calibri" w:cstheme="minorHAnsi"/>
        </w:rPr>
      </w:r>
    </w:p>
    <w:p>
      <w:pPr>
        <w:pStyle w:val="Normal"/>
        <w:spacing w:before="0" w:after="0"/>
        <w:jc w:val="both"/>
        <w:rPr>
          <w:rFonts w:ascii="Palatino Linotype" w:hAnsi="Palatino Linotype"/>
          <w:sz w:val="24"/>
          <w:szCs w:val="24"/>
        </w:rPr>
      </w:pPr>
      <w:r>
        <w:rPr>
          <w:rFonts w:cs="Arial" w:ascii="Palatino Linotype" w:hAnsi="Palatino Linotype"/>
          <w:sz w:val="24"/>
          <w:szCs w:val="24"/>
        </w:rPr>
        <w:t>Tuotteita ei saa jättää omiin myyntikojuihin tai -telttoihin yön ajaksi. Järjestäjä valvoo kiellon noudattamista erityisen tarkasti elintarvikkeiden ja teräaseiden kohdalla ja ryhtyy tarvittaviin toimiin. Markkina-aikaan esillä olevat teräaseet on sijoitettava siten, että asiakas ei pääse koskemaan niihin omatoimisesti.</w:t>
      </w:r>
    </w:p>
    <w:p>
      <w:pPr>
        <w:pStyle w:val="Normal"/>
        <w:spacing w:before="0" w:after="0"/>
        <w:jc w:val="both"/>
        <w:rPr>
          <w:rFonts w:cs="Arial"/>
        </w:rPr>
      </w:pPr>
      <w:r>
        <w:rPr>
          <w:rFonts w:cs="Arial"/>
        </w:rPr>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Järjestämme markkina-alueelle myyjille varastotilan, johon myyntituotteet voi viedä yön ajaksi. Tiedotamme varastotilasta tarkemmin hyväksytyille myyjille syksyllä lähetet</w:t>
        <w:softHyphen/>
        <w:t>tävässä myyjäohjeistuksessa.</w:t>
      </w:r>
    </w:p>
    <w:p>
      <w:pPr>
        <w:pStyle w:val="Normal"/>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p>
      <w:pPr>
        <w:pStyle w:val="Normal"/>
        <w:spacing w:before="0" w:after="0"/>
        <w:jc w:val="both"/>
        <w:rPr>
          <w:rFonts w:ascii="Palatino Linotype" w:hAnsi="Palatino Linotype"/>
          <w:sz w:val="24"/>
          <w:szCs w:val="24"/>
        </w:rPr>
      </w:pPr>
      <w:r>
        <w:rPr>
          <w:rFonts w:cs="Calibri" w:ascii="Palatino Linotype" w:hAnsi="Palatino Linotype" w:cstheme="minorHAnsi"/>
          <w:b/>
          <w:sz w:val="24"/>
          <w:szCs w:val="24"/>
        </w:rPr>
        <w:t>Sähkö</w:t>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Sähköä on tarjolla ensisijaisesti elintarvikemyyjille ja muille myyjille sen mukaan, miten sähköllisiä myyntipaikkoja riittää. Sähkön tarve tulee mainita hakulomakkeessa. Sähkö toimitetaan ilmoituksen mukaan ja sähkömaksu veloitetaan paikkamaksun yhteydessä. Myyjän tulee ottaa mukaan omia ulkokäyttöön tarkoitettuja jatkojohtoja. Myös sähköt</w:t>
        <w:softHyphen/>
        <w:t>tömät myyjät saavat käyttää akku- tai paristokäyttöisiä valoja, kunhan ne sopivat vanhan ajan henkeen.</w:t>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Palatino Linotype" w:hAnsi="Palatino Linotype"/>
          <w:sz w:val="24"/>
          <w:szCs w:val="24"/>
        </w:rPr>
      </w:pPr>
      <w:r>
        <w:rPr>
          <w:rFonts w:cs="Calibri" w:ascii="Palatino Linotype" w:hAnsi="Palatino Linotype" w:cstheme="minorHAnsi"/>
          <w:b/>
          <w:sz w:val="24"/>
          <w:szCs w:val="24"/>
        </w:rPr>
        <w:t xml:space="preserve">Luvat ja ilmoitukset </w:t>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Järjestäjä hankkii tapahtumalle kaikki normaalituotteiden myynnissä tarvittavat luvat poliisilta, pelastuslaitokselta sekä elintarvikeviranomaiselta.</w:t>
      </w:r>
    </w:p>
    <w:p>
      <w:pPr>
        <w:pStyle w:val="Normal"/>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p>
      <w:pPr>
        <w:pStyle w:val="Normal"/>
        <w:spacing w:before="0" w:after="0"/>
        <w:jc w:val="both"/>
        <w:rPr>
          <w:rFonts w:ascii="Palatino Linotype" w:hAnsi="Palatino Linotype"/>
          <w:sz w:val="24"/>
          <w:szCs w:val="24"/>
        </w:rPr>
      </w:pPr>
      <w:r>
        <w:rPr>
          <w:rFonts w:cs="Calibri" w:ascii="Palatino Linotype" w:hAnsi="Palatino Linotype" w:cstheme="minorHAnsi"/>
          <w:b/>
          <w:sz w:val="24"/>
          <w:szCs w:val="24"/>
        </w:rPr>
        <w:t>Elintarvikemyynti</w:t>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Turun Suurtorin keskiaika ry toimittaa listan elintarvikemyyjistä elintarvike</w:t>
        <w:softHyphen/>
        <w:t>viranomaiselle. Elintarvikemyyjien on huolehdittava siitä, että heillä on toimintaansa liit</w:t>
        <w:softHyphen/>
        <w:t>tyvät luvat ja ilmoitukset kunnossa sekä markkinoilla omavalvontasuunnitelma muka</w:t>
        <w:softHyphen/>
        <w:t>naan. Ohjeet omavalvontasuunnitelman laatimisesta ja elintarvikkeiden ulkomyynnistä ovat tulostettavissa osoitteesta:</w:t>
      </w:r>
    </w:p>
    <w:p>
      <w:pPr>
        <w:pStyle w:val="Normal"/>
        <w:spacing w:before="0" w:after="0"/>
        <w:jc w:val="both"/>
        <w:rPr/>
      </w:pPr>
      <w:hyperlink r:id="rId2">
        <w:r>
          <w:rPr>
            <w:rStyle w:val="Internet-linkki"/>
            <w:rFonts w:cs="Calibri" w:ascii="Palatino Linotype" w:hAnsi="Palatino Linotype" w:cstheme="minorHAnsi"/>
            <w:sz w:val="24"/>
            <w:szCs w:val="24"/>
          </w:rPr>
          <w:t>https://www.turku.fi/suojeltu-ja-turvallinen-ymparisto/ohjeet-ja-lomakkeet</w:t>
        </w:r>
      </w:hyperlink>
    </w:p>
    <w:p>
      <w:pPr>
        <w:pStyle w:val="Normal"/>
        <w:spacing w:before="0" w:after="0"/>
        <w:jc w:val="both"/>
        <w:rPr>
          <w:rFonts w:cs="Calibri" w:cstheme="minorHAnsi"/>
        </w:rPr>
      </w:pPr>
      <w:r>
        <w:rPr>
          <w:rFonts w:cs="Calibri" w:cstheme="minorHAnsi"/>
        </w:rPr>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Mikäli Turun kaupungin terveysvalvonnan elintarvikkeiden ulkomyyntiohjetta ei nouda</w:t>
        <w:softHyphen/>
        <w:t>teta, elintarvikeviranomainen voi tarvittaessa tarkastuksen yhteydessä keskeyttää elintarvikemyynnin.</w:t>
      </w:r>
    </w:p>
    <w:p>
      <w:pPr>
        <w:pStyle w:val="Normal"/>
        <w:spacing w:before="0" w:after="0"/>
        <w:jc w:val="both"/>
        <w:rPr>
          <w:rFonts w:cs="Calibri" w:cstheme="minorHAnsi"/>
        </w:rPr>
      </w:pPr>
      <w:r>
        <w:rPr>
          <w:rFonts w:cs="Calibri" w:cstheme="minorHAnsi"/>
        </w:rPr>
      </w:r>
    </w:p>
    <w:p>
      <w:pPr>
        <w:pStyle w:val="Normal"/>
        <w:tabs>
          <w:tab w:val="left" w:pos="1304" w:leader="none"/>
          <w:tab w:val="left" w:pos="2608" w:leader="none"/>
          <w:tab w:val="left" w:pos="3912" w:leader="none"/>
          <w:tab w:val="left" w:pos="5216" w:leader="none"/>
          <w:tab w:val="left" w:pos="6520" w:leader="none"/>
          <w:tab w:val="left" w:pos="7824" w:leader="none"/>
          <w:tab w:val="left" w:pos="9128" w:leader="none"/>
          <w:tab w:val="left" w:pos="9356" w:leader="none"/>
          <w:tab w:val="left" w:pos="10432" w:leader="none"/>
          <w:tab w:val="left" w:pos="11736" w:leader="none"/>
          <w:tab w:val="left" w:pos="13040" w:leader="none"/>
          <w:tab w:val="left" w:pos="14344" w:leader="none"/>
          <w:tab w:val="left" w:pos="15648" w:leader="none"/>
          <w:tab w:val="left" w:pos="16952" w:leader="none"/>
          <w:tab w:val="left" w:pos="18256" w:leader="none"/>
          <w:tab w:val="left" w:pos="19560" w:leader="none"/>
          <w:tab w:val="left" w:pos="20864" w:leader="none"/>
          <w:tab w:val="left" w:pos="22168" w:leader="none"/>
          <w:tab w:val="left" w:pos="23472" w:leader="none"/>
          <w:tab w:val="left" w:pos="24776" w:leader="none"/>
          <w:tab w:val="left" w:pos="26080" w:leader="none"/>
          <w:tab w:val="left" w:pos="27384" w:leader="none"/>
          <w:tab w:val="left" w:pos="28688" w:leader="none"/>
          <w:tab w:val="left" w:pos="29992" w:leader="none"/>
          <w:tab w:val="left" w:pos="31296" w:leader="none"/>
        </w:tabs>
        <w:spacing w:before="0" w:after="0"/>
        <w:ind w:right="-1" w:hanging="0"/>
        <w:jc w:val="both"/>
        <w:rPr>
          <w:rFonts w:ascii="Palatino Linotype" w:hAnsi="Palatino Linotype"/>
          <w:sz w:val="24"/>
          <w:szCs w:val="24"/>
        </w:rPr>
      </w:pPr>
      <w:r>
        <w:rPr>
          <w:rFonts w:cs="Arial" w:ascii="Palatino Linotype" w:hAnsi="Palatino Linotype"/>
          <w:sz w:val="24"/>
          <w:szCs w:val="24"/>
        </w:rPr>
        <w:t>Mitään elintarvikkeita ei saa jättää yön yli kojuun eikä yöksi kojuun jätettyjä elin</w:t>
        <w:softHyphen/>
        <w:t>tarvikkeita saa enää käyttää tai myydä markkinoiden aikana. Järjestäjä voi ilmoittaa kojuihin jätetyistä elintarviketuotteista ja kyseisistä elintarvikemyyjistä terveys</w:t>
        <w:softHyphen/>
        <w:t>tarkastajalle, joka ryhtyy tarvittaessa toimenpiteisiin.</w:t>
      </w:r>
    </w:p>
    <w:p>
      <w:pPr>
        <w:pStyle w:val="Normal"/>
        <w:tabs>
          <w:tab w:val="left" w:pos="1304" w:leader="none"/>
          <w:tab w:val="left" w:pos="2608" w:leader="none"/>
          <w:tab w:val="left" w:pos="3912" w:leader="none"/>
          <w:tab w:val="left" w:pos="5216" w:leader="none"/>
          <w:tab w:val="left" w:pos="6520" w:leader="none"/>
          <w:tab w:val="left" w:pos="7824" w:leader="none"/>
          <w:tab w:val="left" w:pos="9128" w:leader="none"/>
          <w:tab w:val="left" w:pos="9356" w:leader="none"/>
          <w:tab w:val="left" w:pos="10432" w:leader="none"/>
          <w:tab w:val="left" w:pos="11736" w:leader="none"/>
          <w:tab w:val="left" w:pos="13040" w:leader="none"/>
          <w:tab w:val="left" w:pos="14344" w:leader="none"/>
          <w:tab w:val="left" w:pos="15648" w:leader="none"/>
          <w:tab w:val="left" w:pos="16952" w:leader="none"/>
          <w:tab w:val="left" w:pos="18256" w:leader="none"/>
          <w:tab w:val="left" w:pos="19560" w:leader="none"/>
          <w:tab w:val="left" w:pos="20864" w:leader="none"/>
          <w:tab w:val="left" w:pos="22168" w:leader="none"/>
          <w:tab w:val="left" w:pos="23472" w:leader="none"/>
          <w:tab w:val="left" w:pos="24776" w:leader="none"/>
          <w:tab w:val="left" w:pos="26080" w:leader="none"/>
          <w:tab w:val="left" w:pos="27384" w:leader="none"/>
          <w:tab w:val="left" w:pos="28688" w:leader="none"/>
          <w:tab w:val="left" w:pos="29992" w:leader="none"/>
          <w:tab w:val="left" w:pos="31296" w:leader="none"/>
        </w:tabs>
        <w:spacing w:before="0" w:after="0"/>
        <w:ind w:right="-1" w:hanging="0"/>
        <w:jc w:val="both"/>
        <w:rPr>
          <w:rFonts w:cs="Arial"/>
        </w:rPr>
      </w:pPr>
      <w:r>
        <w:rPr>
          <w:rFonts w:cs="Arial"/>
        </w:rPr>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Elintarvikemyyjillä on oltava näkyvissä myyjän nimi ja yhteystiedot. Valmiiksi pakattuina myytävät tuotteet on varustettava lainsäädännön edellyttämin pakkausmerkinnöin. Tarkemmat ohjeet ovat esim. Ruokaviraston verkkosivuilla:</w:t>
      </w:r>
    </w:p>
    <w:p>
      <w:pPr>
        <w:pStyle w:val="Normal"/>
        <w:spacing w:before="0" w:after="0"/>
        <w:jc w:val="both"/>
        <w:rPr/>
      </w:pPr>
      <w:hyperlink r:id="rId3">
        <w:r>
          <w:rPr>
            <w:rStyle w:val="Internet-linkki"/>
            <w:rFonts w:cs="Arial" w:ascii="Palatino Linotype" w:hAnsi="Palatino Linotype"/>
            <w:sz w:val="24"/>
            <w:szCs w:val="24"/>
          </w:rPr>
          <w:t>https://www.ruokavirasto.fi/yritykset/elintarvikeala/valmistus/elintarvikkeista-annettavat-tiedot/pakkausmerkinnat/</w:t>
        </w:r>
      </w:hyperlink>
    </w:p>
    <w:p>
      <w:pPr>
        <w:pStyle w:val="Normal"/>
        <w:spacing w:before="0" w:after="0"/>
        <w:jc w:val="both"/>
        <w:rPr>
          <w:rFonts w:cs="Calibri" w:cstheme="minorHAnsi"/>
          <w:lang w:val="nl-NL"/>
        </w:rPr>
      </w:pPr>
      <w:r>
        <w:rPr>
          <w:rFonts w:cs="Calibri" w:cstheme="minorHAnsi"/>
          <w:lang w:val="nl-NL"/>
        </w:rPr>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lang w:val="nl-NL"/>
        </w:rPr>
        <w:t>Pakkaamattomia elintarvikkeita, kuten ruoka-annoksia, myyvillä myyjillä on oltava kojus</w:t>
        <w:softHyphen/>
        <w:t>saan roiskesuoja tai muu este, joka takaa hygienian kannalta riittävän etäisyyden asiak</w:t>
        <w:softHyphen/>
        <w:t>kaiden ja esillä olevien elitarvikkeiden välillä. Kaikilla</w:t>
      </w:r>
      <w:r>
        <w:rPr>
          <w:rFonts w:cs="Calibri" w:ascii="Palatino Linotype" w:hAnsi="Palatino Linotype" w:cstheme="minorHAnsi"/>
          <w:sz w:val="24"/>
          <w:szCs w:val="24"/>
        </w:rPr>
        <w:t xml:space="preserve"> myyjillä, jotka käsittelevät avointa helposti pilaantuvaa elintarviketta, tulee olla hanallinen lämmitettävä vesipiste käsien</w:t>
        <w:softHyphen/>
        <w:t>pesua varten. Myyjien tulee varautua siihen, että terveystarkastaja keskeyttää myynti</w:t>
        <w:softHyphen/>
        <w:t>toiminnan, kunnes asianmukainen käsienpesupiste on käytössä.</w:t>
      </w:r>
    </w:p>
    <w:p>
      <w:pPr>
        <w:pStyle w:val="Normal"/>
        <w:spacing w:before="0" w:after="0"/>
        <w:jc w:val="both"/>
        <w:rPr>
          <w:rFonts w:cs="Calibri" w:cstheme="minorHAnsi"/>
          <w:b/>
        </w:rPr>
      </w:pPr>
      <w:r>
        <w:rPr>
          <w:rFonts w:cs="Calibri" w:cstheme="minorHAnsi"/>
          <w:b/>
        </w:rPr>
      </w:r>
    </w:p>
    <w:p>
      <w:pPr>
        <w:pStyle w:val="Normal"/>
        <w:spacing w:before="0" w:after="0"/>
        <w:jc w:val="both"/>
        <w:rPr>
          <w:rFonts w:ascii="Palatino Linotype" w:hAnsi="Palatino Linotype"/>
          <w:sz w:val="24"/>
          <w:szCs w:val="24"/>
        </w:rPr>
      </w:pPr>
      <w:r>
        <w:rPr>
          <w:rFonts w:cs="Calibri" w:ascii="Palatino Linotype" w:hAnsi="Palatino Linotype" w:cstheme="minorHAnsi"/>
          <w:b/>
          <w:sz w:val="24"/>
          <w:szCs w:val="24"/>
        </w:rPr>
        <w:t>Jätehuolto</w:t>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Myyjän on huolehdittava oman myyntikojunsa jätteistä ja vietävä ne markkina-alueella sijaitsevaan suureen kuuden kuution jäteastiaan.</w:t>
      </w:r>
      <w:r>
        <w:rPr>
          <w:rFonts w:eastAsia="Times New Roman" w:cs="Calibri" w:ascii="Palatino Linotype" w:hAnsi="Palatino Linotype" w:cstheme="minorHAnsi"/>
          <w:sz w:val="24"/>
          <w:szCs w:val="24"/>
        </w:rPr>
        <w:t xml:space="preserve"> </w:t>
      </w:r>
      <w:r>
        <w:rPr>
          <w:rFonts w:cs="Calibri" w:ascii="Palatino Linotype" w:hAnsi="Palatino Linotype" w:cstheme="minorHAnsi"/>
          <w:sz w:val="24"/>
          <w:szCs w:val="24"/>
        </w:rPr>
        <w:t>Myyjät eivät saa täyttää tuote- ym. pakkauksilla torialueen pieniä puisia roska-astioita.</w:t>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Palatino Linotype" w:hAnsi="Palatino Linotype"/>
          <w:sz w:val="24"/>
          <w:szCs w:val="24"/>
        </w:rPr>
      </w:pPr>
      <w:r>
        <w:rPr>
          <w:rFonts w:cs="Calibri" w:ascii="Palatino Linotype" w:hAnsi="Palatino Linotype" w:cstheme="minorHAnsi"/>
          <w:b/>
          <w:sz w:val="24"/>
          <w:szCs w:val="24"/>
        </w:rPr>
        <w:t>Paloturvallisuus</w:t>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Paloturvallisuuden suhteen on noudatettava yleisiä voimassa olevia lakeja ja asetuksia sekä yleisiä paloturvallisuusohjeita. Kaasupullot ja muut palavat aineet tulee ilmoittaa järjestäjälle ennakkoon. Kaasua voi myyntipisteessä olla korkeintaan yksi kaasupullo / laite. Tulta tai kaasua käsittelevillä myyjillä tulee olla jauhesammutin (minimi 6 kg) sekä sammutuspeite aina mukana myyntipisteessä. Yleisötapahtumassa käytettävät jauhe</w:t>
        <w:softHyphen/>
        <w:t>sammuttimet on tarkastutettava vuoden välein. Myös sähköä käyttävien myyjien on varat</w:t>
        <w:softHyphen/>
        <w:t>tava myyntipisteeseen oma sammutuspeite.</w:t>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Palatino Linotype" w:hAnsi="Palatino Linotype"/>
          <w:sz w:val="24"/>
          <w:szCs w:val="24"/>
        </w:rPr>
      </w:pPr>
      <w:r>
        <w:rPr>
          <w:rFonts w:cs="Calibri" w:ascii="Palatino Linotype" w:hAnsi="Palatino Linotype" w:cstheme="minorHAnsi"/>
          <w:b/>
          <w:sz w:val="24"/>
          <w:szCs w:val="24"/>
        </w:rPr>
        <w:t>Logistiikka</w:t>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Myyjien autot on siirrettävä pois torialueelta viimeistään puoli tuntia ennen markkinoiden alkamista eli klo 10.30 mennessä. Autojen tuominen tapahtuma-alueelle on ehdottomasti kielletty ennen markkinoiden päättymistä klo 17. Tarvittaessa järjestyksenvalvojat käännyttävät autot pois torilta.</w:t>
      </w:r>
    </w:p>
    <w:p>
      <w:pPr>
        <w:pStyle w:val="Normal"/>
        <w:spacing w:before="0" w:after="0"/>
        <w:jc w:val="both"/>
        <w:rPr>
          <w:rFonts w:ascii="Palatino Linotype" w:hAnsi="Palatino Linotype" w:cs="Calibri" w:cstheme="minorHAnsi"/>
          <w:sz w:val="24"/>
          <w:szCs w:val="24"/>
        </w:rPr>
      </w:pPr>
      <w:r>
        <w:rPr>
          <w:rFonts w:cs="Calibri" w:cstheme="minorHAnsi" w:ascii="Palatino Linotype" w:hAnsi="Palatino Linotype"/>
          <w:sz w:val="24"/>
          <w:szCs w:val="24"/>
        </w:rPr>
      </w:r>
    </w:p>
    <w:p>
      <w:pPr>
        <w:pStyle w:val="Normal"/>
        <w:spacing w:before="0" w:after="0"/>
        <w:jc w:val="both"/>
        <w:rPr>
          <w:rFonts w:ascii="Palatino Linotype" w:hAnsi="Palatino Linotype"/>
          <w:sz w:val="24"/>
          <w:szCs w:val="24"/>
        </w:rPr>
      </w:pPr>
      <w:r>
        <w:rPr>
          <w:rFonts w:cs="Calibri" w:ascii="Palatino Linotype" w:hAnsi="Palatino Linotype" w:cstheme="minorHAnsi"/>
          <w:b/>
          <w:sz w:val="24"/>
          <w:szCs w:val="24"/>
        </w:rPr>
        <w:t>Yleiset määräykset</w:t>
      </w:r>
    </w:p>
    <w:p>
      <w:pPr>
        <w:pStyle w:val="Normal"/>
        <w:spacing w:before="0" w:after="0"/>
        <w:jc w:val="both"/>
        <w:rPr>
          <w:rFonts w:ascii="Palatino Linotype" w:hAnsi="Palatino Linotype"/>
          <w:sz w:val="24"/>
          <w:szCs w:val="24"/>
        </w:rPr>
      </w:pPr>
      <w:r>
        <w:rPr>
          <w:rFonts w:cs="Calibri" w:ascii="Palatino Linotype" w:hAnsi="Palatino Linotype" w:cstheme="minorHAnsi"/>
          <w:sz w:val="24"/>
          <w:szCs w:val="24"/>
        </w:rPr>
        <w:t>Järjestäjä pidättää itsellään oikeuden muutoksiin. Myyjien on noudatettava Suomen lakia sekä viranomaisten elinkeinonharjoittamisesta ja verotuksesta antamia määräyksiä. Suomenkielisiä osallistumisehtoja pidetään perustana mahdollisia tulkintatapauksia käsiteltäessä. Näiden ehtojen tulkinnassa syntyvät erimielisyydet ratkaistaan Varsinais-Suomen käräjäoikeudessa Suomen lain mukaan. Allekirjoittamalla Vanhan Suurtorin joulun markkinoiden myyjähakulomakkeen myyjä sitoutuu noudattamaan osallistumis</w:t>
        <w:softHyphen/>
        <w:t>ehtoja sekä järjestäjän näiden täydennykseksi antamia ohjeita.</w:t>
      </w:r>
    </w:p>
    <w:sectPr>
      <w:footerReference w:type="default" r:id="rId4"/>
      <w:type w:val="nextPage"/>
      <w:pgSz w:w="11906" w:h="16838"/>
      <w:pgMar w:left="1134" w:right="1134" w:gutter="0" w:header="0" w:top="780" w:footer="278"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Arial">
    <w:charset w:val="00"/>
    <w:family w:val="roman"/>
    <w:pitch w:val="variable"/>
  </w:font>
  <w:font w:name="Palatino Linotyp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Alatunniste"/>
      <w:jc w:val="center"/>
      <w:rPr>
        <w:sz w:val="22"/>
        <w:szCs w:val="22"/>
      </w:rPr>
    </w:pPr>
    <w:r>
      <w:rPr>
        <w:rFonts w:ascii="Palatino Linotype" w:hAnsi="Palatino Linotype"/>
        <w:sz w:val="22"/>
        <w:szCs w:val="22"/>
      </w:rPr>
      <w:fldChar w:fldCharType="begin"/>
    </w:r>
    <w:r>
      <w:rPr>
        <w:sz w:val="22"/>
        <w:szCs w:val="22"/>
        <w:rFonts w:ascii="Palatino Linotype" w:hAnsi="Palatino Linotype"/>
      </w:rPr>
      <w:instrText xml:space="preserve"> PAGE </w:instrText>
    </w:r>
    <w:r>
      <w:rPr>
        <w:sz w:val="22"/>
        <w:szCs w:val="22"/>
        <w:rFonts w:ascii="Palatino Linotype" w:hAnsi="Palatino Linotype"/>
      </w:rPr>
      <w:fldChar w:fldCharType="separate"/>
    </w:r>
    <w:r>
      <w:rPr>
        <w:sz w:val="22"/>
        <w:szCs w:val="22"/>
        <w:rFonts w:ascii="Palatino Linotype" w:hAnsi="Palatino Linotype"/>
      </w:rPr>
      <w:t>9</w:t>
    </w:r>
    <w:r>
      <w:rPr>
        <w:sz w:val="22"/>
        <w:szCs w:val="22"/>
        <w:rFonts w:ascii="Palatino Linotype" w:hAnsi="Palatino Linotype"/>
      </w:rPr>
      <w:fldChar w:fldCharType="end"/>
    </w:r>
  </w:p>
  <w:p>
    <w:pPr>
      <w:pStyle w:val="Alatunnist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1304"/>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i-FI" w:eastAsia="fi-FI"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fi-FI" w:eastAsia="zh-CN" w:bidi="ar-SA"/>
    </w:rPr>
  </w:style>
  <w:style w:type="character" w:styleId="DefaultParagraphFont" w:default="1">
    <w:name w:val="Default Paragraph Font"/>
    <w:uiPriority w:val="1"/>
    <w:semiHidden/>
    <w:unhideWhenUsed/>
    <w:qFormat/>
    <w:rPr/>
  </w:style>
  <w:style w:type="character" w:styleId="WW8Num2z0" w:customStyle="1">
    <w:name w:val="WW8Num2z0"/>
    <w:qFormat/>
    <w:rPr>
      <w:rFonts w:ascii="Symbol" w:hAnsi="Symbol" w:cs="Symbol"/>
      <w:sz w:val="20"/>
    </w:rPr>
  </w:style>
  <w:style w:type="character" w:styleId="WW8Num2z1" w:customStyle="1">
    <w:name w:val="WW8Num2z1"/>
    <w:qFormat/>
    <w:rPr>
      <w:rFonts w:ascii="Courier New" w:hAnsi="Courier New" w:cs="Courier New"/>
      <w:sz w:val="20"/>
    </w:rPr>
  </w:style>
  <w:style w:type="character" w:styleId="WW8Num2z2" w:customStyle="1">
    <w:name w:val="WW8Num2z2"/>
    <w:qFormat/>
    <w:rPr>
      <w:rFonts w:ascii="Wingdings" w:hAnsi="Wingdings" w:cs="Wingdings"/>
      <w:sz w:val="20"/>
    </w:rPr>
  </w:style>
  <w:style w:type="character" w:styleId="WW8Num4z0" w:customStyle="1">
    <w:name w:val="WW8Num4z0"/>
    <w:qFormat/>
    <w:rPr>
      <w:rFonts w:ascii="Symbol" w:hAnsi="Symbol" w:cs="Symbol"/>
      <w:sz w:val="20"/>
    </w:rPr>
  </w:style>
  <w:style w:type="character" w:styleId="WW8Num4z1" w:customStyle="1">
    <w:name w:val="WW8Num4z1"/>
    <w:qFormat/>
    <w:rPr>
      <w:rFonts w:ascii="Courier New" w:hAnsi="Courier New" w:cs="Courier New"/>
      <w:sz w:val="20"/>
    </w:rPr>
  </w:style>
  <w:style w:type="character" w:styleId="WW8Num4z2" w:customStyle="1">
    <w:name w:val="WW8Num4z2"/>
    <w:qFormat/>
    <w:rPr>
      <w:rFonts w:ascii="Wingdings" w:hAnsi="Wingdings" w:cs="Wingdings"/>
      <w:sz w:val="20"/>
    </w:rPr>
  </w:style>
  <w:style w:type="character" w:styleId="WW8Num5z0" w:customStyle="1">
    <w:name w:val="WW8Num5z0"/>
    <w:qFormat/>
    <w:rPr>
      <w:rFonts w:ascii="Symbol" w:hAnsi="Symbol" w:cs="Symbol"/>
      <w:sz w:val="20"/>
    </w:rPr>
  </w:style>
  <w:style w:type="character" w:styleId="WW8Num5z1" w:customStyle="1">
    <w:name w:val="WW8Num5z1"/>
    <w:qFormat/>
    <w:rPr>
      <w:rFonts w:ascii="Courier New" w:hAnsi="Courier New" w:cs="Courier New"/>
      <w:sz w:val="20"/>
    </w:rPr>
  </w:style>
  <w:style w:type="character" w:styleId="WW8Num5z2" w:customStyle="1">
    <w:name w:val="WW8Num5z2"/>
    <w:qFormat/>
    <w:rPr>
      <w:rFonts w:ascii="Wingdings" w:hAnsi="Wingdings" w:cs="Wingdings"/>
      <w:sz w:val="20"/>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Kappaleenoletusfontti1" w:customStyle="1">
    <w:name w:val="Kappaleen oletusfontti1"/>
    <w:qFormat/>
    <w:rPr/>
  </w:style>
  <w:style w:type="character" w:styleId="Internet-linkki">
    <w:name w:val="Hyperlink"/>
    <w:rPr>
      <w:color w:val="0000FF"/>
      <w:u w:val="single"/>
    </w:rPr>
  </w:style>
  <w:style w:type="character" w:styleId="YltunnisteChar" w:customStyle="1">
    <w:name w:val="Ylätunniste Char"/>
    <w:basedOn w:val="Kappaleenoletusfontti1"/>
    <w:qFormat/>
    <w:rPr/>
  </w:style>
  <w:style w:type="character" w:styleId="AlatunnisteChar" w:customStyle="1">
    <w:name w:val="Alatunniste Char"/>
    <w:basedOn w:val="Kappaleenoletusfontti1"/>
    <w:qFormat/>
    <w:rPr/>
  </w:style>
  <w:style w:type="character" w:styleId="AvattuInternet-linkki">
    <w:name w:val="FollowedHyperlink"/>
    <w:basedOn w:val="DefaultParagraphFont"/>
    <w:uiPriority w:val="99"/>
    <w:semiHidden/>
    <w:unhideWhenUsed/>
    <w:rsid w:val="00496be9"/>
    <w:rPr>
      <w:color w:val="800080" w:themeColor="followedHyperlink"/>
      <w:u w:val="single"/>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pPr>
      <w:spacing w:before="0" w:after="120"/>
    </w:pPr>
    <w:rPr/>
  </w:style>
  <w:style w:type="paragraph" w:styleId="Luettelo">
    <w:name w:val="List"/>
    <w:basedOn w:val="Leipteksti"/>
    <w:pPr/>
    <w:rPr>
      <w:rFonts w:cs="Mangal"/>
    </w:rPr>
  </w:style>
  <w:style w:type="paragraph" w:styleId="Kuvaotsikko">
    <w:name w:val="Caption"/>
    <w:basedOn w:val="Normal"/>
    <w:qFormat/>
    <w:pPr>
      <w:suppressLineNumbers/>
      <w:spacing w:before="120" w:after="120"/>
    </w:pPr>
    <w:rPr>
      <w:rFonts w:cs="Arial"/>
      <w:i/>
      <w:iCs/>
      <w:sz w:val="24"/>
      <w:szCs w:val="24"/>
    </w:rPr>
  </w:style>
  <w:style w:type="paragraph" w:styleId="Hakemisto" w:customStyle="1">
    <w:name w:val="Hakemisto"/>
    <w:basedOn w:val="Normal"/>
    <w:qFormat/>
    <w:pPr>
      <w:suppressLineNumbers/>
    </w:pPr>
    <w:rPr>
      <w:rFonts w:cs="Mangal"/>
    </w:rPr>
  </w:style>
  <w:style w:type="paragraph" w:styleId="Otsikko1" w:customStyle="1">
    <w:name w:val="Otsikko1"/>
    <w:basedOn w:val="Normal"/>
    <w:next w:val="Leipteksti"/>
    <w:qFormat/>
    <w:pPr>
      <w:keepNext w:val="true"/>
      <w:spacing w:before="240" w:after="120"/>
    </w:pPr>
    <w:rPr>
      <w:rFonts w:ascii="Arial" w:hAnsi="Arial"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Yltunnistejaalatunniste">
    <w:name w:val="Ylätunniste ja alatunniste"/>
    <w:basedOn w:val="Normal"/>
    <w:qFormat/>
    <w:pPr/>
    <w:rPr/>
  </w:style>
  <w:style w:type="paragraph" w:styleId="Yl-jaalatunniste">
    <w:name w:val="Ylä- ja alatunniste"/>
    <w:basedOn w:val="Normal"/>
    <w:qFormat/>
    <w:pPr/>
    <w:rPr/>
  </w:style>
  <w:style w:type="paragraph" w:styleId="Yltunniste">
    <w:name w:val="Header"/>
    <w:basedOn w:val="Normal"/>
    <w:pPr>
      <w:spacing w:lineRule="auto" w:line="240" w:before="0" w:after="0"/>
    </w:pPr>
    <w:rPr/>
  </w:style>
  <w:style w:type="paragraph" w:styleId="Alatunniste">
    <w:name w:val="Footer"/>
    <w:basedOn w:val="Normal"/>
    <w:pPr>
      <w:spacing w:lineRule="auto" w:line="240" w:before="0" w:after="0"/>
    </w:pPr>
    <w:rPr/>
  </w:style>
  <w:style w:type="paragraph" w:styleId="Taulukonsislt" w:customStyle="1">
    <w:name w:val="Taulukon sisältö"/>
    <w:basedOn w:val="Normal"/>
    <w:qFormat/>
    <w:pPr>
      <w:suppressLineNumbers/>
    </w:pPr>
    <w:rPr/>
  </w:style>
  <w:style w:type="paragraph" w:styleId="Taulukonotsikko" w:customStyle="1">
    <w:name w:val="Taulukon otsikko"/>
    <w:basedOn w:val="Taulukonsislt"/>
    <w:qFormat/>
    <w:pPr>
      <w:jc w:val="center"/>
    </w:pPr>
    <w:rPr>
      <w:b/>
      <w:bCs/>
    </w:rPr>
  </w:style>
  <w:style w:type="numbering" w:styleId="NoList" w:default="1">
    <w:name w:val="No List"/>
    <w:uiPriority w:val="99"/>
    <w:semiHidden/>
    <w:unhideWhenUsed/>
    <w:qFormat/>
  </w:style>
  <w:style w:type="table" w:default="1" w:styleId="Normaalitaulukk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urku.fi/suojeltu-ja-turvallinen-ymparisto/ohjeet-ja-lomakkeet" TargetMode="External"/><Relationship Id="rId3" Type="http://schemas.openxmlformats.org/officeDocument/2006/relationships/hyperlink" Target="https://www.ruokavirasto.fi/yritykset/elintarvikeala/valmistus/elintarvikkeista-annettavat-tiedot/pakkausmerkinnat/"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E5DB1-FA40-44B4-B06B-191209FB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Application>LibreOffice/7.5.8.2$Windows_X86_64 LibreOffice_project/f718d63693263970429a68f568db6046aaa9df01</Application>
  <AppVersion>15.0000</AppVersion>
  <Pages>9</Pages>
  <Words>1346</Words>
  <Characters>11459</Characters>
  <CharactersWithSpaces>12700</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2021-07-08T12:37:00Z</dcterms:created>
  <dc:creator>Käyttäjä</dc:creator>
  <dc:description/>
  <dc:language>fi-FI</dc:language>
  <cp:lastModifiedBy/>
  <cp:lastPrinted>2016-07-14T06:11:00Z</cp:lastPrinted>
  <dcterms:modified xsi:type="dcterms:W3CDTF">2025-08-26T12:00:26Z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